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</w:p>
    <w:p w14:paraId="738CB3F4" w14:textId="0765834B" w:rsidR="00FA5E30" w:rsidRPr="008E2CFB" w:rsidRDefault="0093568D" w:rsidP="00BC1055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40C2B4C" wp14:editId="18F06B0D">
            <wp:simplePos x="0" y="0"/>
            <wp:positionH relativeFrom="column">
              <wp:posOffset>-15875</wp:posOffset>
            </wp:positionH>
            <wp:positionV relativeFrom="paragraph">
              <wp:posOffset>412750</wp:posOffset>
            </wp:positionV>
            <wp:extent cx="5760720" cy="3843020"/>
            <wp:effectExtent l="19050" t="0" r="11430" b="1109980"/>
            <wp:wrapTopAndBottom/>
            <wp:docPr id="1892202186" name="Slika 1" descr="Može biti slika sljedećeg: Cotsw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Cotswol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DD8ED5" w14:textId="7F801CF8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03F3B955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D5CC88A" w:rsidR="00F82719" w:rsidRPr="008E2CFB" w:rsidRDefault="00F82719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8531B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4572CBE" w:rsidR="00F82719" w:rsidRPr="008E2CFB" w:rsidRDefault="006B23B5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3123C">
        <w:rPr>
          <w:rFonts w:cstheme="minorHAnsi"/>
          <w:b/>
          <w:color w:val="4F81BD" w:themeColor="accent1"/>
          <w:sz w:val="36"/>
          <w:szCs w:val="36"/>
        </w:rPr>
        <w:t>Štrigova</w:t>
      </w:r>
    </w:p>
    <w:p w14:paraId="25351B47" w14:textId="22697FDE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6758B3D3" w14:textId="77777777" w:rsidR="00BC1055" w:rsidRPr="00E12F26" w:rsidRDefault="00BC1055" w:rsidP="00BC1055">
      <w:pPr>
        <w:spacing w:after="160"/>
        <w:jc w:val="both"/>
        <w:rPr>
          <w:b/>
          <w:sz w:val="24"/>
          <w:szCs w:val="24"/>
        </w:rPr>
      </w:pPr>
      <w:r w:rsidRPr="00E12F26">
        <w:rPr>
          <w:b/>
          <w:bCs/>
          <w:sz w:val="24"/>
          <w:szCs w:val="24"/>
        </w:rPr>
        <w:lastRenderedPageBreak/>
        <w:t xml:space="preserve">Poštovani </w:t>
      </w:r>
      <w:r w:rsidRPr="00BC1055">
        <w:rPr>
          <w:b/>
          <w:bCs/>
          <w:sz w:val="24"/>
          <w:szCs w:val="24"/>
        </w:rPr>
        <w:t>stanovnici Općine Štrigova</w:t>
      </w:r>
      <w:r w:rsidRPr="00E12F26">
        <w:rPr>
          <w:b/>
          <w:bCs/>
          <w:sz w:val="24"/>
          <w:szCs w:val="24"/>
        </w:rPr>
        <w:t>,</w:t>
      </w:r>
    </w:p>
    <w:p w14:paraId="50F79B70" w14:textId="77777777" w:rsidR="00BC1055" w:rsidRPr="00E12F26" w:rsidRDefault="00BC1055" w:rsidP="00BC1055">
      <w:pPr>
        <w:spacing w:after="160"/>
        <w:jc w:val="both"/>
        <w:rPr>
          <w:bCs/>
          <w:sz w:val="24"/>
          <w:szCs w:val="24"/>
        </w:rPr>
      </w:pPr>
      <w:r w:rsidRPr="00E12F26">
        <w:rPr>
          <w:bCs/>
          <w:sz w:val="24"/>
          <w:szCs w:val="24"/>
        </w:rPr>
        <w:t>predstavljamo Vam Vodič za građane za 202</w:t>
      </w:r>
      <w:r w:rsidRPr="00BC1055">
        <w:rPr>
          <w:bCs/>
          <w:sz w:val="24"/>
          <w:szCs w:val="24"/>
        </w:rPr>
        <w:t>5</w:t>
      </w:r>
      <w:r w:rsidRPr="00E12F26">
        <w:rPr>
          <w:bCs/>
          <w:sz w:val="24"/>
          <w:szCs w:val="24"/>
        </w:rPr>
        <w:t xml:space="preserve">. godinu. U njemu je prikazano na koji način Općina </w:t>
      </w:r>
      <w:r w:rsidRPr="00BC1055">
        <w:rPr>
          <w:bCs/>
          <w:sz w:val="24"/>
          <w:szCs w:val="24"/>
        </w:rPr>
        <w:t>Štrigova</w:t>
      </w:r>
      <w:r w:rsidRPr="00E12F26">
        <w:rPr>
          <w:bCs/>
          <w:sz w:val="24"/>
          <w:szCs w:val="24"/>
        </w:rPr>
        <w:t xml:space="preserve"> prikuplja i investira sredstva. Radi što veće transparentnosti i bolje komunikacije s našim mještanima nastavljamo s projektom koji se nalazi na Internet stranici www.proracun.hr te na našoj službenoj stranici </w:t>
      </w:r>
      <w:r w:rsidRPr="00F31389">
        <w:rPr>
          <w:bCs/>
          <w:sz w:val="24"/>
          <w:szCs w:val="24"/>
        </w:rPr>
        <w:t>www.opcinastrigova.hr.</w:t>
      </w:r>
    </w:p>
    <w:p w14:paraId="46130635" w14:textId="77777777" w:rsidR="00BC1055" w:rsidRPr="00E12F26" w:rsidRDefault="00BC1055" w:rsidP="00BC1055">
      <w:pPr>
        <w:spacing w:after="160"/>
        <w:jc w:val="both"/>
        <w:rPr>
          <w:b/>
          <w:sz w:val="24"/>
          <w:szCs w:val="24"/>
        </w:rPr>
      </w:pPr>
      <w:r w:rsidRPr="00E12F26">
        <w:rPr>
          <w:bCs/>
          <w:sz w:val="24"/>
          <w:szCs w:val="24"/>
        </w:rPr>
        <w:t>Kroz ovaj projekt želimo vam pokazati kako i gdje se troši proračunski novac, u što sve ulažemo i što sve planiramo napraviti</w:t>
      </w:r>
      <w:r w:rsidRPr="00E12F26">
        <w:rPr>
          <w:b/>
          <w:sz w:val="24"/>
          <w:szCs w:val="24"/>
        </w:rPr>
        <w:t>.</w:t>
      </w:r>
    </w:p>
    <w:p w14:paraId="62E1F605" w14:textId="77777777" w:rsidR="00BC1055" w:rsidRPr="00F31389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Ukupni prihodi i rashodi Općine Štrigova za 202</w:t>
      </w:r>
      <w:r w:rsidRPr="00BC1055">
        <w:rPr>
          <w:bCs/>
          <w:sz w:val="24"/>
          <w:szCs w:val="24"/>
        </w:rPr>
        <w:t>5</w:t>
      </w:r>
      <w:r w:rsidRPr="00F31389">
        <w:rPr>
          <w:bCs/>
          <w:sz w:val="24"/>
          <w:szCs w:val="24"/>
        </w:rPr>
        <w:t xml:space="preserve">. godinu planirani su u iznosu od </w:t>
      </w:r>
      <w:r w:rsidRPr="00BC1055">
        <w:rPr>
          <w:sz w:val="24"/>
          <w:szCs w:val="24"/>
        </w:rPr>
        <w:t>5.268.000,00</w:t>
      </w:r>
      <w:r w:rsidRPr="00F31389">
        <w:rPr>
          <w:b/>
          <w:bCs/>
          <w:sz w:val="24"/>
          <w:szCs w:val="24"/>
        </w:rPr>
        <w:t xml:space="preserve"> </w:t>
      </w:r>
      <w:r w:rsidRPr="00F31389">
        <w:rPr>
          <w:bCs/>
          <w:sz w:val="24"/>
          <w:szCs w:val="24"/>
        </w:rPr>
        <w:t>eura.</w:t>
      </w:r>
    </w:p>
    <w:p w14:paraId="11A804B2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Nastavljamo s ulaganjima u različite i obimne projekte čijom realizacijom želimo unaprijediti kvalitetu života naših mještana. Tako dio sredstava usmjeravamo za tekuće održavanje komunalne infrastrukture, održavanje i izgradnju groblja te uređenje i opremanje javnih površina – centra Štrigove. Planira se izgradnja vatrogasnog doma u Štrigovi, javne rasvjete, vodovoda i kanalizacije te modernizacija nerazvrstanih cesta i uređenje višenamjenskog igrališta u Štrigovi.</w:t>
      </w:r>
    </w:p>
    <w:p w14:paraId="75C8E333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Sredstva smo izdvojili i za trgovačko društvo ŠTRIKOM d.o.o., te poticajne mjere za stanogradnju i solarne elektrane i infrastrukturu u zoni stambene izgradnje.</w:t>
      </w:r>
    </w:p>
    <w:p w14:paraId="36C100C2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Obrazovanje ima važnu ulogu u razvoju općine jer predstavlja temelj za odgoj i obrazovanje mladih generacija, čime se osigurava budući rast zajednice. Zato ćemo podupirati predškolsko obrazovanje, izgradnju općinskog vrtića i visoko obrazovanje. Također, sredstva smo izdvojili za obrazovni program osnovnih škola, nabavu školskih udžbenika, za sufinanciranje prijevoza učenika, prehrane učenika OŠ Štrigova i deficitarnih zanimanja.</w:t>
      </w:r>
    </w:p>
    <w:p w14:paraId="2546D53D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Potičemo naše drage stanovnike da se aktiviraju i bave sportom zato dajemo potpore za javne potrebe u športu.</w:t>
      </w:r>
    </w:p>
    <w:p w14:paraId="296F58EF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Zaštita i sigurnost naših stanovnika nam je među prioritetima zato smo i ove godine izdvojili sredstva za zaštitu od požara i civilnu zaštitu.</w:t>
      </w:r>
    </w:p>
    <w:p w14:paraId="2FB37F26" w14:textId="77777777" w:rsidR="00BC1055" w:rsidRPr="00F31389" w:rsidRDefault="00BC1055" w:rsidP="00BC1055">
      <w:pPr>
        <w:spacing w:after="160"/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Kako bismo poboljšali kvalitetu života građana, spriječili socijalnu isključenost i smanjili ekonomske nejednakosti ulažemo u socijalnu skrb koja osigurava osnovnu podršku onim članovima zajednice koji su najugroženiji i najosjetljiviji, poput starijih osoba, osoba s invaliditetom, djece, nezaposlenih i drugih socijalno marginaliziranih skupina. Tako sredstva izdvajamo za socijalni program, donaciju Crvenom križu i ostalim nespomenutim udrugama i zakladama. Isto tako u planu je sufinanciranje troškova hitnog zbrinjavanja pacijenata s akutnim infarktom, cijepljenje HPV te za kupnju opreme za županijsku bolnicu Čakovec i provedbu mjera zaštite životinja.</w:t>
      </w:r>
    </w:p>
    <w:p w14:paraId="1421A2BC" w14:textId="1DD3EC4D" w:rsidR="00BC1055" w:rsidRPr="00F31389" w:rsidRDefault="00BC1055" w:rsidP="00BC1055">
      <w:pPr>
        <w:spacing w:after="160"/>
        <w:jc w:val="both"/>
        <w:rPr>
          <w:bCs/>
          <w:sz w:val="24"/>
          <w:szCs w:val="24"/>
          <w:highlight w:val="yellow"/>
        </w:rPr>
      </w:pPr>
      <w:r w:rsidRPr="00F31389">
        <w:rPr>
          <w:sz w:val="24"/>
          <w:szCs w:val="24"/>
        </w:rPr>
        <w:t xml:space="preserve">Nastojimo život u Općini učiniti što sadržajnijim stoga nastojimo održavati manifestacije kao što su Dan Općine </w:t>
      </w:r>
      <w:r w:rsidRPr="00F31389">
        <w:rPr>
          <w:i/>
          <w:iCs/>
          <w:sz w:val="24"/>
          <w:szCs w:val="24"/>
        </w:rPr>
        <w:t>Štrigovske noći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festival keramike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Urbanovo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 xml:space="preserve">Međunarodno ocjenjivanje </w:t>
      </w:r>
      <w:r w:rsidRPr="00F31389">
        <w:rPr>
          <w:i/>
          <w:iCs/>
          <w:sz w:val="24"/>
          <w:szCs w:val="24"/>
        </w:rPr>
        <w:lastRenderedPageBreak/>
        <w:t>vina</w:t>
      </w:r>
      <w:r w:rsidRPr="00BC1055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Martinje na Međimurskoj vinskoj cesti</w:t>
      </w:r>
      <w:r w:rsidRPr="00BC1055">
        <w:rPr>
          <w:i/>
          <w:iCs/>
          <w:sz w:val="24"/>
          <w:szCs w:val="24"/>
        </w:rPr>
        <w:t xml:space="preserve"> </w:t>
      </w:r>
      <w:r w:rsidRPr="00BC1055">
        <w:rPr>
          <w:sz w:val="24"/>
          <w:szCs w:val="24"/>
        </w:rPr>
        <w:t>i</w:t>
      </w:r>
      <w:r w:rsidRPr="00BC1055">
        <w:rPr>
          <w:i/>
          <w:iCs/>
          <w:sz w:val="24"/>
          <w:szCs w:val="24"/>
        </w:rPr>
        <w:t xml:space="preserve"> Vincekov pohod</w:t>
      </w:r>
      <w:r w:rsidRPr="00F31389">
        <w:rPr>
          <w:sz w:val="24"/>
          <w:szCs w:val="24"/>
        </w:rPr>
        <w:t xml:space="preserve">. Također potičemo razvoj turizma </w:t>
      </w:r>
      <w:r w:rsidRPr="00BC1055">
        <w:rPr>
          <w:sz w:val="24"/>
          <w:szCs w:val="24"/>
        </w:rPr>
        <w:t>ulaganjem u turističku zajednicu Općine Štrigova</w:t>
      </w:r>
      <w:r w:rsidR="00474900">
        <w:rPr>
          <w:sz w:val="24"/>
          <w:szCs w:val="24"/>
        </w:rPr>
        <w:t xml:space="preserve"> i</w:t>
      </w:r>
      <w:r w:rsidRPr="00BC1055">
        <w:rPr>
          <w:sz w:val="24"/>
          <w:szCs w:val="24"/>
        </w:rPr>
        <w:t xml:space="preserve"> prezentacijsko edukacijski centar Sv. Jeroni</w:t>
      </w:r>
      <w:r w:rsidR="00474900">
        <w:rPr>
          <w:sz w:val="24"/>
          <w:szCs w:val="24"/>
        </w:rPr>
        <w:t>m</w:t>
      </w:r>
      <w:r w:rsidRPr="00F31389">
        <w:rPr>
          <w:sz w:val="24"/>
          <w:szCs w:val="24"/>
        </w:rPr>
        <w:t>.</w:t>
      </w:r>
      <w:r w:rsidRPr="00BC1055">
        <w:rPr>
          <w:sz w:val="24"/>
          <w:szCs w:val="24"/>
        </w:rPr>
        <w:t xml:space="preserve"> Promičemo kulturu davanjem za javne potrebe u kulturno umjetničkim udrugama, donacijama vjerskim zajednicama, za umjetničku koloniju i rječnik štrigovskog govora.</w:t>
      </w:r>
    </w:p>
    <w:p w14:paraId="696CB62D" w14:textId="77777777" w:rsidR="00BC1055" w:rsidRPr="00F31389" w:rsidRDefault="00BC1055" w:rsidP="00BC1055">
      <w:pPr>
        <w:spacing w:after="160"/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 xml:space="preserve">Kroz ovaj </w:t>
      </w:r>
      <w:r w:rsidRPr="00F31389">
        <w:rPr>
          <w:bCs/>
          <w:i/>
          <w:iCs/>
          <w:sz w:val="24"/>
          <w:szCs w:val="24"/>
        </w:rPr>
        <w:t>Vodič</w:t>
      </w:r>
      <w:r w:rsidRPr="00F31389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</w:t>
      </w:r>
    </w:p>
    <w:p w14:paraId="5AF880D7" w14:textId="77777777" w:rsidR="00BC1055" w:rsidRDefault="00BC1055" w:rsidP="00BC1055">
      <w:pPr>
        <w:spacing w:after="160"/>
        <w:jc w:val="right"/>
        <w:rPr>
          <w:bCs/>
          <w:sz w:val="24"/>
          <w:szCs w:val="24"/>
        </w:rPr>
      </w:pPr>
    </w:p>
    <w:p w14:paraId="0A95B8D0" w14:textId="52C7EDBE" w:rsidR="00BC1055" w:rsidRPr="00F31389" w:rsidRDefault="00BC1055" w:rsidP="00BC1055">
      <w:pPr>
        <w:spacing w:after="160"/>
        <w:jc w:val="right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Načelnik Općine Štrigova</w:t>
      </w:r>
    </w:p>
    <w:p w14:paraId="2CDFBC96" w14:textId="77777777" w:rsidR="00BC1055" w:rsidRDefault="00BC1055" w:rsidP="00BC1055"/>
    <w:p w14:paraId="547195F0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2491F22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BC1055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F063D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Sažetak Računa prihoda i rashoda </w:t>
            </w:r>
            <w:r w:rsidRPr="00922EB5">
              <w:rPr>
                <w:rFonts w:eastAsia="Times New Roman" w:cstheme="minorHAnsi"/>
              </w:rPr>
              <w:lastRenderedPageBreak/>
              <w:t>Sažetak Računa financiranja</w:t>
            </w:r>
          </w:p>
        </w:tc>
        <w:tc>
          <w:tcPr>
            <w:tcW w:w="5069" w:type="dxa"/>
            <w:shd w:val="clear" w:color="auto" w:fill="auto"/>
          </w:tcPr>
          <w:p w14:paraId="2C3421C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A91D4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2D48262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3D08A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882C71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72472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61FFEA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8706D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D1EA31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39E687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3A4D852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DF998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C1139B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Proračunski korisnici:</w:t>
      </w:r>
    </w:p>
    <w:p w14:paraId="1E16F44B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6380EDBE" w:rsidR="00367767" w:rsidRDefault="00367767" w:rsidP="00BC1055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D56B35">
        <w:rPr>
          <w:rFonts w:eastAsia="Times New Roman" w:cstheme="minorHAnsi"/>
          <w:sz w:val="24"/>
          <w:szCs w:val="24"/>
        </w:rPr>
        <w:t>.</w:t>
      </w:r>
    </w:p>
    <w:p w14:paraId="1F25A910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02D3844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BC1055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48F402CD" w:rsidR="00184AF7" w:rsidRPr="008E2CFB" w:rsidRDefault="00FB3AF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74716C">
        <w:rPr>
          <w:rFonts w:eastAsia="Times New Roman" w:cstheme="minorHAnsi"/>
          <w:b/>
          <w:color w:val="548DD4" w:themeColor="text2" w:themeTint="99"/>
          <w:sz w:val="24"/>
          <w:szCs w:val="24"/>
        </w:rPr>
        <w:t>ŠTRIGOVA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8531B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8531B1">
        <w:rPr>
          <w:rFonts w:eastAsia="Times New Roman" w:cstheme="minorHAnsi"/>
          <w:b/>
          <w:color w:val="548DD4" w:themeColor="text2" w:themeTint="99"/>
          <w:sz w:val="24"/>
          <w:szCs w:val="24"/>
        </w:rPr>
        <w:t>5.</w:t>
      </w:r>
      <w:r w:rsidR="001111AB">
        <w:rPr>
          <w:rFonts w:eastAsia="Times New Roman" w:cstheme="minorHAnsi"/>
          <w:b/>
          <w:color w:val="548DD4" w:themeColor="text2" w:themeTint="99"/>
          <w:sz w:val="24"/>
          <w:szCs w:val="24"/>
        </w:rPr>
        <w:t>503</w:t>
      </w:r>
      <w:r w:rsidR="008531B1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="003F57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2DC0A5F" w:rsidR="00734E42" w:rsidRDefault="00184AF7" w:rsidP="00BC1055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r w:rsidR="003F5784">
        <w:rPr>
          <w:rFonts w:cstheme="minorHAnsi"/>
          <w:sz w:val="24"/>
          <w:szCs w:val="24"/>
        </w:rPr>
        <w:t>Štrigova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8531B1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C42585">
        <w:rPr>
          <w:rFonts w:cstheme="minorHAnsi"/>
          <w:sz w:val="24"/>
          <w:szCs w:val="24"/>
        </w:rPr>
        <w:t>3.</w:t>
      </w:r>
      <w:r w:rsidR="00A471F8">
        <w:rPr>
          <w:rFonts w:cstheme="minorHAnsi"/>
          <w:sz w:val="24"/>
          <w:szCs w:val="24"/>
        </w:rPr>
        <w:t>418</w:t>
      </w:r>
      <w:r w:rsidR="00C42585">
        <w:rPr>
          <w:rFonts w:cstheme="minorHAnsi"/>
          <w:sz w:val="24"/>
          <w:szCs w:val="24"/>
        </w:rPr>
        <w:t>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A471F8">
        <w:rPr>
          <w:rFonts w:cstheme="minorHAnsi"/>
          <w:sz w:val="24"/>
          <w:szCs w:val="24"/>
        </w:rPr>
        <w:t>975.270,00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C42585">
        <w:rPr>
          <w:rFonts w:cstheme="minorHAnsi"/>
          <w:sz w:val="24"/>
          <w:szCs w:val="24"/>
        </w:rPr>
        <w:t>1.</w:t>
      </w:r>
      <w:r w:rsidR="00A471F8">
        <w:rPr>
          <w:rFonts w:cstheme="minorHAnsi"/>
          <w:sz w:val="24"/>
          <w:szCs w:val="24"/>
        </w:rPr>
        <w:t>760</w:t>
      </w:r>
      <w:r w:rsidR="00C42585">
        <w:rPr>
          <w:rFonts w:cstheme="minorHAnsi"/>
          <w:sz w:val="24"/>
          <w:szCs w:val="24"/>
        </w:rPr>
        <w:t>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A471F8">
        <w:rPr>
          <w:rFonts w:cstheme="minorHAnsi"/>
          <w:sz w:val="24"/>
          <w:szCs w:val="24"/>
        </w:rPr>
        <w:t>607.155,00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06012A">
        <w:rPr>
          <w:rFonts w:cstheme="minorHAnsi"/>
          <w:sz w:val="24"/>
          <w:szCs w:val="24"/>
        </w:rPr>
        <w:t>71.075,00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06012A">
        <w:rPr>
          <w:rFonts w:cstheme="minorHAnsi"/>
          <w:sz w:val="24"/>
          <w:szCs w:val="24"/>
        </w:rPr>
        <w:t>3.500,00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12629">
        <w:rPr>
          <w:rFonts w:cstheme="minorHAnsi"/>
          <w:sz w:val="24"/>
          <w:szCs w:val="24"/>
        </w:rPr>
        <w:t>1.000,00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A471F8">
        <w:rPr>
          <w:rFonts w:cstheme="minorHAnsi"/>
          <w:sz w:val="24"/>
          <w:szCs w:val="24"/>
        </w:rPr>
        <w:t>35</w:t>
      </w:r>
      <w:r w:rsidR="0006012A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D13EA">
        <w:rPr>
          <w:rFonts w:cstheme="minorHAnsi"/>
          <w:sz w:val="24"/>
          <w:szCs w:val="24"/>
        </w:rPr>
        <w:t xml:space="preserve"> 25.000,00 eura i za prihode od prodaje neproizvedene dugotrajne imovine 10.000,00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0DF6D173" w14:textId="50CDD0CA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47C2FA2" w14:textId="44B9A89C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 w:rsidRPr="00CE6E1B">
        <w:rPr>
          <w:rFonts w:cstheme="minorHAnsi"/>
          <w:b/>
          <w:bCs/>
          <w:sz w:val="24"/>
          <w:szCs w:val="24"/>
        </w:rPr>
        <w:t>Primici od financijske imovine </w:t>
      </w:r>
      <w:r w:rsidRPr="00CE6E1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1.050.000,00</w:t>
      </w:r>
      <w:r w:rsidRPr="00CE6E1B">
        <w:rPr>
          <w:rFonts w:cstheme="minorHAnsi"/>
          <w:sz w:val="24"/>
          <w:szCs w:val="24"/>
        </w:rPr>
        <w:t xml:space="preserve"> eura (</w:t>
      </w:r>
      <w:r w:rsidR="006319D2">
        <w:rPr>
          <w:rFonts w:cstheme="minorHAnsi"/>
          <w:sz w:val="24"/>
          <w:szCs w:val="24"/>
        </w:rPr>
        <w:t xml:space="preserve">za </w:t>
      </w:r>
      <w:r w:rsidR="00D60BC9">
        <w:rPr>
          <w:rFonts w:cstheme="minorHAnsi"/>
          <w:sz w:val="24"/>
          <w:szCs w:val="24"/>
        </w:rPr>
        <w:t>primljene povrate glavnica danih zajmova</w:t>
      </w:r>
      <w:r w:rsidR="006319D2">
        <w:rPr>
          <w:rFonts w:cstheme="minorHAnsi"/>
          <w:sz w:val="24"/>
          <w:szCs w:val="24"/>
        </w:rPr>
        <w:t xml:space="preserve"> 50.000,00 eura i </w:t>
      </w:r>
      <w:r w:rsidRPr="00CE6E1B">
        <w:rPr>
          <w:rFonts w:cstheme="minorHAnsi"/>
          <w:sz w:val="24"/>
          <w:szCs w:val="24"/>
        </w:rPr>
        <w:t>za primitke od zaduživanja</w:t>
      </w:r>
      <w:r w:rsidR="006319D2">
        <w:rPr>
          <w:rFonts w:cstheme="minorHAnsi"/>
          <w:sz w:val="24"/>
          <w:szCs w:val="24"/>
        </w:rPr>
        <w:t xml:space="preserve"> 1.000.000,00 eura</w:t>
      </w:r>
      <w:r w:rsidRPr="00CE6E1B">
        <w:rPr>
          <w:rFonts w:cstheme="minorHAnsi"/>
          <w:sz w:val="24"/>
          <w:szCs w:val="24"/>
        </w:rPr>
        <w:t>).</w:t>
      </w:r>
    </w:p>
    <w:p w14:paraId="2C4DC034" w14:textId="4FD6DF20" w:rsidR="000233D7" w:rsidRPr="008E2CFB" w:rsidRDefault="00A7039C" w:rsidP="00BC1055">
      <w:pPr>
        <w:spacing w:before="20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Vlastiti izvori </w:t>
      </w:r>
      <w:r w:rsidRPr="00A7039C">
        <w:rPr>
          <w:rFonts w:cstheme="minorHAnsi"/>
          <w:sz w:val="24"/>
          <w:szCs w:val="24"/>
        </w:rPr>
        <w:t>(</w:t>
      </w:r>
      <w:r w:rsidR="00D56B35">
        <w:rPr>
          <w:rFonts w:cstheme="minorHAnsi"/>
          <w:sz w:val="24"/>
          <w:szCs w:val="24"/>
        </w:rPr>
        <w:t>višak</w:t>
      </w:r>
      <w:r w:rsidRPr="00A7039C">
        <w:rPr>
          <w:rFonts w:cstheme="minorHAnsi"/>
          <w:sz w:val="24"/>
          <w:szCs w:val="24"/>
        </w:rPr>
        <w:t xml:space="preserve"> prihoda</w:t>
      </w:r>
      <w:r w:rsidR="00381EA1">
        <w:rPr>
          <w:rFonts w:cstheme="minorHAnsi"/>
          <w:sz w:val="24"/>
          <w:szCs w:val="24"/>
        </w:rPr>
        <w:t xml:space="preserve"> iz prethodne(ih) godine</w:t>
      </w:r>
      <w:r w:rsidRPr="00A7039C">
        <w:rPr>
          <w:rFonts w:cstheme="minorHAnsi"/>
          <w:sz w:val="24"/>
          <w:szCs w:val="24"/>
        </w:rPr>
        <w:t>)</w:t>
      </w:r>
      <w:r w:rsidR="000233D7">
        <w:rPr>
          <w:rFonts w:cstheme="minorHAnsi"/>
          <w:sz w:val="24"/>
          <w:szCs w:val="24"/>
        </w:rPr>
        <w:t xml:space="preserve"> planiran u iznosu od 1.000.000,00 eura.</w:t>
      </w:r>
    </w:p>
    <w:p w14:paraId="3C34694E" w14:textId="41B89BD8" w:rsidR="00472018" w:rsidRPr="008E2CFB" w:rsidRDefault="00472018" w:rsidP="00BC1055">
      <w:pPr>
        <w:spacing w:after="0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E2CFB" w:rsidRDefault="00A9418E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7C3FCB58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417B1073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681CD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E2FEC23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681CD1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5192BB0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681CD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32CFD995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681CD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CB210EC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681CD1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6D223F5" w:rsidR="005844AC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2.371.630,22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D5E29E1" w:rsidR="005844AC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2.063.800,00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AAB0D12" w:rsidR="005844AC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</w:t>
            </w:r>
            <w:r w:rsidR="0068736B">
              <w:rPr>
                <w:rFonts w:cstheme="minorHAnsi"/>
                <w:b/>
                <w:sz w:val="20"/>
                <w:szCs w:val="20"/>
              </w:rPr>
              <w:t>418</w:t>
            </w:r>
            <w:r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A5B55FF" w:rsidR="005844AC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3.303.000,00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414E66E" w:rsidR="005844AC" w:rsidRPr="008E2CFB" w:rsidRDefault="003223C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3.976.000,00</w:t>
            </w:r>
          </w:p>
        </w:tc>
      </w:tr>
      <w:tr w:rsidR="00376183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55C1AAA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698.883,31</w:t>
            </w:r>
          </w:p>
        </w:tc>
        <w:tc>
          <w:tcPr>
            <w:tcW w:w="783" w:type="pct"/>
            <w:vAlign w:val="center"/>
          </w:tcPr>
          <w:p w14:paraId="769DC4F0" w14:textId="162FE882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594.900,00</w:t>
            </w:r>
          </w:p>
        </w:tc>
        <w:tc>
          <w:tcPr>
            <w:tcW w:w="783" w:type="pct"/>
            <w:vAlign w:val="center"/>
          </w:tcPr>
          <w:p w14:paraId="0899C520" w14:textId="065D62BE" w:rsidR="00B52B4B" w:rsidRPr="008E2CFB" w:rsidRDefault="0068736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975.270,00</w:t>
            </w:r>
          </w:p>
        </w:tc>
        <w:tc>
          <w:tcPr>
            <w:tcW w:w="783" w:type="pct"/>
            <w:vAlign w:val="center"/>
          </w:tcPr>
          <w:p w14:paraId="3E38D07E" w14:textId="66B64E32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970.000,00</w:t>
            </w:r>
          </w:p>
        </w:tc>
        <w:tc>
          <w:tcPr>
            <w:tcW w:w="784" w:type="pct"/>
            <w:vAlign w:val="center"/>
          </w:tcPr>
          <w:p w14:paraId="0E2C00D2" w14:textId="3FADDD86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990.000,00</w:t>
            </w:r>
          </w:p>
        </w:tc>
      </w:tr>
      <w:tr w:rsidR="00376183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7031413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1.083.138,54</w:t>
            </w:r>
          </w:p>
        </w:tc>
        <w:tc>
          <w:tcPr>
            <w:tcW w:w="783" w:type="pct"/>
            <w:vAlign w:val="center"/>
          </w:tcPr>
          <w:p w14:paraId="13F51D30" w14:textId="78F211C4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885.000,00</w:t>
            </w:r>
          </w:p>
        </w:tc>
        <w:tc>
          <w:tcPr>
            <w:tcW w:w="783" w:type="pct"/>
            <w:vAlign w:val="center"/>
          </w:tcPr>
          <w:p w14:paraId="24DC4AA7" w14:textId="57C89917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68736B">
              <w:rPr>
                <w:rFonts w:cstheme="minorHAnsi"/>
                <w:bCs/>
                <w:sz w:val="20"/>
                <w:szCs w:val="20"/>
              </w:rPr>
              <w:t>760.000,00</w:t>
            </w:r>
          </w:p>
        </w:tc>
        <w:tc>
          <w:tcPr>
            <w:tcW w:w="783" w:type="pct"/>
            <w:vAlign w:val="center"/>
          </w:tcPr>
          <w:p w14:paraId="24935A7F" w14:textId="25F05DFC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1.740.000,00</w:t>
            </w:r>
          </w:p>
        </w:tc>
        <w:tc>
          <w:tcPr>
            <w:tcW w:w="784" w:type="pct"/>
            <w:vAlign w:val="center"/>
          </w:tcPr>
          <w:p w14:paraId="3228A42A" w14:textId="2A17292B" w:rsidR="00417857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2.370.000,00</w:t>
            </w:r>
          </w:p>
        </w:tc>
      </w:tr>
      <w:tr w:rsidR="00376183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4FB482C5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540.518,82</w:t>
            </w:r>
          </w:p>
        </w:tc>
        <w:tc>
          <w:tcPr>
            <w:tcW w:w="783" w:type="pct"/>
            <w:vAlign w:val="center"/>
          </w:tcPr>
          <w:p w14:paraId="2ADF1304" w14:textId="1DD282B5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529.405,00</w:t>
            </w:r>
          </w:p>
        </w:tc>
        <w:tc>
          <w:tcPr>
            <w:tcW w:w="783" w:type="pct"/>
            <w:vAlign w:val="center"/>
          </w:tcPr>
          <w:p w14:paraId="3EA8B064" w14:textId="7DCF63AE" w:rsidR="00B52B4B" w:rsidRPr="008E2CFB" w:rsidRDefault="0068736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607.155,00</w:t>
            </w:r>
          </w:p>
        </w:tc>
        <w:tc>
          <w:tcPr>
            <w:tcW w:w="783" w:type="pct"/>
            <w:vAlign w:val="center"/>
          </w:tcPr>
          <w:p w14:paraId="57A7171F" w14:textId="1663245A" w:rsidR="007431AE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513.050,00</w:t>
            </w:r>
          </w:p>
        </w:tc>
        <w:tc>
          <w:tcPr>
            <w:tcW w:w="784" w:type="pct"/>
            <w:vAlign w:val="center"/>
          </w:tcPr>
          <w:p w14:paraId="6883BD40" w14:textId="3834032F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530.050,00</w:t>
            </w:r>
          </w:p>
        </w:tc>
      </w:tr>
      <w:tr w:rsidR="00376183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30EADDB8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47.496,99</w:t>
            </w:r>
          </w:p>
        </w:tc>
        <w:tc>
          <w:tcPr>
            <w:tcW w:w="783" w:type="pct"/>
            <w:vAlign w:val="center"/>
          </w:tcPr>
          <w:p w14:paraId="74062EC1" w14:textId="2E6BC54E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50.995,00</w:t>
            </w:r>
          </w:p>
        </w:tc>
        <w:tc>
          <w:tcPr>
            <w:tcW w:w="783" w:type="pct"/>
            <w:vAlign w:val="center"/>
          </w:tcPr>
          <w:p w14:paraId="46C047E5" w14:textId="12AA83B9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71.075,00</w:t>
            </w:r>
          </w:p>
        </w:tc>
        <w:tc>
          <w:tcPr>
            <w:tcW w:w="783" w:type="pct"/>
            <w:vAlign w:val="center"/>
          </w:tcPr>
          <w:p w14:paraId="6251F385" w14:textId="17381808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75.450,00</w:t>
            </w:r>
          </w:p>
        </w:tc>
        <w:tc>
          <w:tcPr>
            <w:tcW w:w="784" w:type="pct"/>
            <w:vAlign w:val="center"/>
          </w:tcPr>
          <w:p w14:paraId="5992E4F2" w14:textId="31320C8A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81.450,00</w:t>
            </w:r>
          </w:p>
        </w:tc>
      </w:tr>
      <w:tr w:rsidR="00376183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B4E5973" w:rsidR="00B52B4B" w:rsidRPr="00040330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1.592,56</w:t>
            </w:r>
          </w:p>
        </w:tc>
        <w:tc>
          <w:tcPr>
            <w:tcW w:w="783" w:type="pct"/>
            <w:vAlign w:val="center"/>
          </w:tcPr>
          <w:p w14:paraId="39B15159" w14:textId="305E2FF0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2.500,00</w:t>
            </w:r>
          </w:p>
        </w:tc>
        <w:tc>
          <w:tcPr>
            <w:tcW w:w="783" w:type="pct"/>
            <w:vAlign w:val="center"/>
          </w:tcPr>
          <w:p w14:paraId="628A921E" w14:textId="2B002DE4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791475B1" w14:textId="4FD35AAF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4" w:type="pct"/>
            <w:vAlign w:val="center"/>
          </w:tcPr>
          <w:p w14:paraId="20F3FD9D" w14:textId="191F6767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</w:tr>
      <w:tr w:rsidR="00376183" w:rsidRPr="008E2CFB" w14:paraId="12CCBFDE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19A23477" w:rsidR="00B52B4B" w:rsidRPr="00040330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197C7D3C" w14:textId="5C3CA3EB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5B3BF639" w14:textId="21DDA2F4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434B7C52" w14:textId="03CFCC26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4" w:type="pct"/>
            <w:vAlign w:val="center"/>
          </w:tcPr>
          <w:p w14:paraId="2661D8F4" w14:textId="6F751BAC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76183" w:rsidRPr="008E2CFB" w14:paraId="7EEAD22A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755EC529" w:rsidR="00B52B4B" w:rsidRPr="008E2CFB" w:rsidRDefault="008236B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78.621,66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3FA64D26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29BF4370" w:rsidR="00B52B4B" w:rsidRPr="008E2CFB" w:rsidRDefault="00FD52B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51B41327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090208D8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</w:tr>
      <w:tr w:rsidR="00596761" w:rsidRPr="008E2CFB" w14:paraId="1FC7A97A" w14:textId="77777777" w:rsidTr="00596761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6FFFF6A3" w14:textId="40A7B253" w:rsidR="00596761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596761">
              <w:rPr>
                <w:rFonts w:cstheme="minorHAnsi"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sz w:val="20"/>
                <w:szCs w:val="20"/>
              </w:rPr>
              <w:t>ne</w:t>
            </w:r>
            <w:r w:rsidRPr="00596761">
              <w:rPr>
                <w:rFonts w:cstheme="minorHAnsi"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49A5C5B9" w14:textId="369EF3D0" w:rsidR="00596761" w:rsidRPr="00596761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96761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79F2372" w14:textId="79310F19" w:rsidR="00596761" w:rsidRPr="00596761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9676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F1FB311" w14:textId="29E82B7D" w:rsidR="00596761" w:rsidRPr="00AC0853" w:rsidRDefault="00FD52B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E256751" w14:textId="6C2DF222" w:rsidR="00596761" w:rsidRPr="00AC0853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2BF98DF5" w14:textId="085AF226" w:rsidR="00596761" w:rsidRPr="00AC0853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56DAC5C2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68.621,66</w:t>
            </w:r>
          </w:p>
        </w:tc>
        <w:tc>
          <w:tcPr>
            <w:tcW w:w="783" w:type="pct"/>
            <w:vAlign w:val="center"/>
          </w:tcPr>
          <w:p w14:paraId="5AB25606" w14:textId="5576D7AD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14.200,00</w:t>
            </w:r>
          </w:p>
        </w:tc>
        <w:tc>
          <w:tcPr>
            <w:tcW w:w="783" w:type="pct"/>
            <w:vAlign w:val="center"/>
          </w:tcPr>
          <w:p w14:paraId="069B0EBB" w14:textId="06A5903B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</w:t>
            </w:r>
            <w:r w:rsidR="00FD52B3">
              <w:rPr>
                <w:rFonts w:cstheme="minorHAnsi"/>
                <w:bCs/>
                <w:sz w:val="20"/>
                <w:szCs w:val="20"/>
              </w:rPr>
              <w:t>5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783" w:type="pct"/>
            <w:vAlign w:val="center"/>
          </w:tcPr>
          <w:p w14:paraId="0590DAA7" w14:textId="4079747A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2120ED6B" w14:textId="16239D79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F96D71" w:rsidRPr="008E2CFB" w14:paraId="274A284C" w14:textId="77777777" w:rsidTr="00F96D71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25F52722" w14:textId="62DC7544" w:rsidR="00F96D71" w:rsidRPr="008E2CFB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48EAFAB9" w14:textId="6522A2CF" w:rsidR="00F96D71" w:rsidRPr="00F96D71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6D7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9A16DF6" w14:textId="576F069F" w:rsidR="00F96D71" w:rsidRPr="00830744" w:rsidRDefault="0083074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0744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1045FA4" w14:textId="05FF1A31" w:rsidR="00F96D71" w:rsidRPr="00F96D71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6D71">
              <w:rPr>
                <w:rFonts w:cstheme="minorHAnsi"/>
                <w:b/>
                <w:sz w:val="20"/>
                <w:szCs w:val="20"/>
              </w:rPr>
              <w:t>1.050.000,00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FD5F85C" w14:textId="7B6F5236" w:rsidR="00F96D71" w:rsidRPr="004C685E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685E"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2EA5BCD6" w14:textId="0D1C9FDB" w:rsidR="00F96D71" w:rsidRPr="004C685E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</w:tr>
      <w:tr w:rsidR="00C61AD1" w:rsidRPr="008E2CFB" w14:paraId="49729E2E" w14:textId="77777777" w:rsidTr="00C61AD1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1871AAAB" w14:textId="5EE5F135" w:rsidR="00C61AD1" w:rsidRPr="008E2CFB" w:rsidRDefault="00C61AD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1AD1">
              <w:rPr>
                <w:rFonts w:cstheme="minorHAnsi"/>
                <w:b/>
                <w:bCs/>
                <w:sz w:val="20"/>
                <w:szCs w:val="20"/>
              </w:rPr>
              <w:t xml:space="preserve">81 </w:t>
            </w:r>
            <w:r w:rsidRPr="00C61AD1">
              <w:rPr>
                <w:rFonts w:cstheme="minorHAnsi"/>
                <w:sz w:val="20"/>
                <w:szCs w:val="20"/>
              </w:rPr>
              <w:t>Primljeni povrati glavnica danih zajmova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BAD15F8" w14:textId="14F485E9" w:rsidR="00C61AD1" w:rsidRPr="00155E26" w:rsidRDefault="00155E2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5E2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A30BF9C" w14:textId="3D38FE33" w:rsidR="00C61AD1" w:rsidRDefault="0083074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B338874" w14:textId="6613812E" w:rsidR="00C61AD1" w:rsidRPr="00C61AD1" w:rsidRDefault="00C61AD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1AD1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306C09A" w14:textId="1F90349C" w:rsidR="00C61AD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517B475" w14:textId="480131A6" w:rsidR="00C61AD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F96D71" w:rsidRPr="008E2CFB" w14:paraId="6AB72A27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135AB0E" w14:textId="3E8B997B" w:rsidR="00F96D71" w:rsidRPr="008E2CFB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12F02629" w14:textId="75720E82" w:rsidR="00F96D71" w:rsidRDefault="00F96D7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1F49FDB" w14:textId="14538983" w:rsidR="00F96D71" w:rsidRDefault="0083074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0A5476F" w14:textId="334080C0" w:rsidR="00F96D71" w:rsidRDefault="00C61AD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1FB253FA" w14:textId="419CFBB7" w:rsidR="00F96D7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4" w:type="pct"/>
            <w:vAlign w:val="center"/>
          </w:tcPr>
          <w:p w14:paraId="174C71D1" w14:textId="5033C539" w:rsidR="00F96D7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54F7D" w:rsidRPr="008E2CFB" w14:paraId="212CEC3E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737DE2B5" w14:textId="1176BC96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3F6F2D4B" w14:textId="5A4DFA5B" w:rsidR="00854F7D" w:rsidRPr="00E136F2" w:rsidRDefault="00E136F2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36F2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2973AF" w14:textId="22BF02C6" w:rsidR="00854F7D" w:rsidRPr="00DB368A" w:rsidRDefault="00DB368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B368A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C47C774" w14:textId="05B77697" w:rsidR="00854F7D" w:rsidRPr="00710C3C" w:rsidRDefault="00710C3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0C3C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8BBA6E6" w14:textId="68B0053F" w:rsidR="00854F7D" w:rsidRPr="00D0206A" w:rsidRDefault="00D0206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206A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FEA5D7" w14:textId="353000A4" w:rsidR="00854F7D" w:rsidRPr="00D0206A" w:rsidRDefault="00D0206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206A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854F7D" w:rsidRPr="008E2CFB" w14:paraId="578AAA08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2C9EA9D6" w14:textId="132D88A8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5DE6414B" w14:textId="3C7EB775" w:rsidR="00854F7D" w:rsidRPr="008E2CFB" w:rsidRDefault="00E136F2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563D02E" w14:textId="4378F7F6" w:rsidR="00854F7D" w:rsidRPr="008E2CFB" w:rsidRDefault="00DB368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4136712B" w14:textId="7EC176D2" w:rsidR="00854F7D" w:rsidRPr="008E2CFB" w:rsidRDefault="00710C3C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60A04D25" w14:textId="37A8C134" w:rsidR="00854F7D" w:rsidRPr="008E2CFB" w:rsidRDefault="00D0206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00BC6C12" w14:textId="0AF02F5B" w:rsidR="00854F7D" w:rsidRPr="008E2CFB" w:rsidRDefault="00D0206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351C1C01" w14:textId="77777777" w:rsidR="00631718" w:rsidRDefault="00631718" w:rsidP="00BC1055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92BAC94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7A4B7860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710C3C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6214788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002008E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45C0ECB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710C3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1E1D53FB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80436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30B7BD9D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1.390.436,77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9A843D3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1.973.450,00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3E662A53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</w:t>
            </w:r>
            <w:r w:rsidR="0057326B">
              <w:rPr>
                <w:rFonts w:cstheme="minorHAnsi"/>
                <w:b/>
                <w:sz w:val="20"/>
                <w:szCs w:val="20"/>
              </w:rPr>
              <w:t>035.</w:t>
            </w:r>
            <w:r w:rsidR="0051116B">
              <w:rPr>
                <w:rFonts w:cstheme="minorHAnsi"/>
                <w:b/>
                <w:sz w:val="20"/>
                <w:szCs w:val="20"/>
              </w:rPr>
              <w:t>3</w:t>
            </w:r>
            <w:r w:rsidR="0057326B">
              <w:rPr>
                <w:rFonts w:cstheme="minorHAnsi"/>
                <w:b/>
                <w:sz w:val="20"/>
                <w:szCs w:val="20"/>
              </w:rPr>
              <w:t>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E4D49D6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1.956.500,00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7323255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1.959.500,00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42CDFD24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129.840,63</w:t>
            </w:r>
          </w:p>
        </w:tc>
        <w:tc>
          <w:tcPr>
            <w:tcW w:w="828" w:type="pct"/>
            <w:vAlign w:val="center"/>
          </w:tcPr>
          <w:p w14:paraId="5E91C14C" w14:textId="2B32CE0C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154.000,00</w:t>
            </w:r>
          </w:p>
        </w:tc>
        <w:tc>
          <w:tcPr>
            <w:tcW w:w="828" w:type="pct"/>
            <w:vAlign w:val="center"/>
          </w:tcPr>
          <w:p w14:paraId="18B16F6E" w14:textId="72715C3C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191.460,00</w:t>
            </w:r>
          </w:p>
        </w:tc>
        <w:tc>
          <w:tcPr>
            <w:tcW w:w="828" w:type="pct"/>
            <w:vAlign w:val="center"/>
          </w:tcPr>
          <w:p w14:paraId="6A0C9B3C" w14:textId="3B56D01A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193.500,00</w:t>
            </w:r>
          </w:p>
        </w:tc>
        <w:tc>
          <w:tcPr>
            <w:tcW w:w="829" w:type="pct"/>
            <w:vAlign w:val="center"/>
          </w:tcPr>
          <w:p w14:paraId="00AC498F" w14:textId="65A80FEF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196.000,00</w:t>
            </w:r>
          </w:p>
        </w:tc>
      </w:tr>
      <w:tr w:rsidR="00C80436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C14906B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615.916,15</w:t>
            </w:r>
          </w:p>
        </w:tc>
        <w:tc>
          <w:tcPr>
            <w:tcW w:w="828" w:type="pct"/>
            <w:vAlign w:val="center"/>
          </w:tcPr>
          <w:p w14:paraId="2326667F" w14:textId="6CF407E4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810.558,00</w:t>
            </w:r>
          </w:p>
        </w:tc>
        <w:tc>
          <w:tcPr>
            <w:tcW w:w="828" w:type="pct"/>
            <w:vAlign w:val="center"/>
          </w:tcPr>
          <w:p w14:paraId="1336D3F5" w14:textId="77CC7E8C" w:rsidR="00C80436" w:rsidRPr="008E2CFB" w:rsidRDefault="0057326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996.605,00</w:t>
            </w:r>
          </w:p>
        </w:tc>
        <w:tc>
          <w:tcPr>
            <w:tcW w:w="828" w:type="pct"/>
            <w:vAlign w:val="center"/>
          </w:tcPr>
          <w:p w14:paraId="396E1A3F" w14:textId="32766B99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950.965,00</w:t>
            </w:r>
          </w:p>
        </w:tc>
        <w:tc>
          <w:tcPr>
            <w:tcW w:w="829" w:type="pct"/>
            <w:vAlign w:val="center"/>
          </w:tcPr>
          <w:p w14:paraId="4FF1BE39" w14:textId="00BCB21C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940.965,00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4C5E212F" w:rsidR="00C80436" w:rsidRPr="001B7C42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18.584,76</w:t>
            </w:r>
          </w:p>
        </w:tc>
        <w:tc>
          <w:tcPr>
            <w:tcW w:w="828" w:type="pct"/>
            <w:vAlign w:val="center"/>
          </w:tcPr>
          <w:p w14:paraId="591DE8CC" w14:textId="775107E5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3.800,00</w:t>
            </w:r>
          </w:p>
        </w:tc>
        <w:tc>
          <w:tcPr>
            <w:tcW w:w="828" w:type="pct"/>
            <w:vAlign w:val="center"/>
          </w:tcPr>
          <w:p w14:paraId="6B78BCA3" w14:textId="35466DCA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9.500,00</w:t>
            </w:r>
          </w:p>
        </w:tc>
        <w:tc>
          <w:tcPr>
            <w:tcW w:w="828" w:type="pct"/>
            <w:vAlign w:val="center"/>
          </w:tcPr>
          <w:p w14:paraId="11E9B3F3" w14:textId="703C2004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vAlign w:val="center"/>
          </w:tcPr>
          <w:p w14:paraId="4DA93922" w14:textId="401CB8EC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22D27DC6" w:rsidR="00C80436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166.702,65</w:t>
            </w:r>
          </w:p>
        </w:tc>
        <w:tc>
          <w:tcPr>
            <w:tcW w:w="828" w:type="pct"/>
            <w:vAlign w:val="center"/>
          </w:tcPr>
          <w:p w14:paraId="44EF7E12" w14:textId="15375F81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8" w:type="pct"/>
            <w:vAlign w:val="center"/>
          </w:tcPr>
          <w:p w14:paraId="32C443EB" w14:textId="34582460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828" w:type="pct"/>
            <w:vAlign w:val="center"/>
          </w:tcPr>
          <w:p w14:paraId="2E6E5DDF" w14:textId="70AC3D97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829" w:type="pct"/>
            <w:vAlign w:val="center"/>
          </w:tcPr>
          <w:p w14:paraId="5B140322" w14:textId="6B60BADF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</w:tr>
      <w:tr w:rsidR="008918C1" w:rsidRPr="008E2CFB" w14:paraId="7A0275B6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1F7769D" w14:textId="7472AA4F" w:rsidR="008918C1" w:rsidRPr="008E2CFB" w:rsidRDefault="008918C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8918C1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D8E476A" w14:textId="1C0E5E53" w:rsidR="008918C1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119.747,13</w:t>
            </w:r>
          </w:p>
        </w:tc>
        <w:tc>
          <w:tcPr>
            <w:tcW w:w="828" w:type="pct"/>
            <w:vAlign w:val="center"/>
          </w:tcPr>
          <w:p w14:paraId="66569A4D" w14:textId="18528540" w:rsidR="008918C1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147.535,00</w:t>
            </w:r>
          </w:p>
        </w:tc>
        <w:tc>
          <w:tcPr>
            <w:tcW w:w="828" w:type="pct"/>
            <w:vAlign w:val="center"/>
          </w:tcPr>
          <w:p w14:paraId="236A7249" w14:textId="23D1554A" w:rsidR="008918C1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  <w:tc>
          <w:tcPr>
            <w:tcW w:w="828" w:type="pct"/>
            <w:vAlign w:val="center"/>
          </w:tcPr>
          <w:p w14:paraId="45AF2D17" w14:textId="70E5BB54" w:rsidR="008918C1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07714"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  <w:tc>
          <w:tcPr>
            <w:tcW w:w="829" w:type="pct"/>
            <w:vAlign w:val="center"/>
          </w:tcPr>
          <w:p w14:paraId="6C61ABA3" w14:textId="36266598" w:rsidR="008918C1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07714"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7D39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4E72FB3B" w:rsidR="00C80436" w:rsidRPr="001B7C42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162.078,75</w:t>
            </w:r>
          </w:p>
        </w:tc>
        <w:tc>
          <w:tcPr>
            <w:tcW w:w="828" w:type="pct"/>
            <w:vAlign w:val="center"/>
          </w:tcPr>
          <w:p w14:paraId="73F14749" w14:textId="37050163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246.000,00</w:t>
            </w:r>
          </w:p>
        </w:tc>
        <w:tc>
          <w:tcPr>
            <w:tcW w:w="828" w:type="pct"/>
            <w:vAlign w:val="center"/>
          </w:tcPr>
          <w:p w14:paraId="0A48BDAC" w14:textId="43373AC2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233.000,00</w:t>
            </w:r>
          </w:p>
        </w:tc>
        <w:tc>
          <w:tcPr>
            <w:tcW w:w="828" w:type="pct"/>
            <w:vAlign w:val="center"/>
          </w:tcPr>
          <w:p w14:paraId="23A13698" w14:textId="36A8BE1D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237.000,00</w:t>
            </w:r>
          </w:p>
        </w:tc>
        <w:tc>
          <w:tcPr>
            <w:tcW w:w="829" w:type="pct"/>
            <w:vAlign w:val="center"/>
          </w:tcPr>
          <w:p w14:paraId="7AB82727" w14:textId="5916FDE4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237.000,00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B5F7E19" w14:textId="77777777" w:rsidR="00782F21" w:rsidRPr="00782F21" w:rsidRDefault="00C80436" w:rsidP="00BC105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82F21" w:rsidRPr="00782F21">
              <w:rPr>
                <w:rFonts w:cstheme="minorHAnsi"/>
                <w:sz w:val="20"/>
                <w:szCs w:val="20"/>
              </w:rPr>
              <w:t>Rashodi za donacije, kazne, naknade šteta i</w:t>
            </w:r>
          </w:p>
          <w:p w14:paraId="79B2C24A" w14:textId="4115A397" w:rsidR="00C80436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2F21">
              <w:rPr>
                <w:rFonts w:cstheme="minorHAnsi"/>
                <w:sz w:val="20"/>
                <w:szCs w:val="20"/>
              </w:rPr>
              <w:t>kapitalne pomo</w:t>
            </w:r>
            <w:r>
              <w:rPr>
                <w:rFonts w:cstheme="minorHAnsi"/>
                <w:sz w:val="20"/>
                <w:szCs w:val="20"/>
              </w:rPr>
              <w:t>ć</w:t>
            </w:r>
            <w:r w:rsidRPr="00782F21">
              <w:rPr>
                <w:rFonts w:cstheme="minorHAnsi"/>
                <w:sz w:val="20"/>
                <w:szCs w:val="20"/>
              </w:rPr>
              <w:t>i</w:t>
            </w:r>
          </w:p>
        </w:tc>
        <w:tc>
          <w:tcPr>
            <w:tcW w:w="828" w:type="pct"/>
            <w:vAlign w:val="center"/>
          </w:tcPr>
          <w:p w14:paraId="760FFC8B" w14:textId="7C65CE2D" w:rsidR="00C80436" w:rsidRPr="00CC432F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177.566,70</w:t>
            </w:r>
          </w:p>
        </w:tc>
        <w:tc>
          <w:tcPr>
            <w:tcW w:w="828" w:type="pct"/>
            <w:vAlign w:val="center"/>
          </w:tcPr>
          <w:p w14:paraId="2FEAEBE7" w14:textId="584BE4D1" w:rsidR="00C80436" w:rsidRPr="008E2CFB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431.557,00</w:t>
            </w:r>
          </w:p>
        </w:tc>
        <w:tc>
          <w:tcPr>
            <w:tcW w:w="828" w:type="pct"/>
            <w:vAlign w:val="center"/>
          </w:tcPr>
          <w:p w14:paraId="6268DBB3" w14:textId="51FFEF42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BD6175">
              <w:rPr>
                <w:rFonts w:cstheme="minorHAnsi"/>
                <w:bCs/>
                <w:sz w:val="20"/>
                <w:szCs w:val="20"/>
              </w:rPr>
              <w:t>349.700,00</w:t>
            </w:r>
          </w:p>
        </w:tc>
        <w:tc>
          <w:tcPr>
            <w:tcW w:w="828" w:type="pct"/>
            <w:vAlign w:val="center"/>
          </w:tcPr>
          <w:p w14:paraId="6BC1599C" w14:textId="468C9B69" w:rsidR="00C80436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  <w:tc>
          <w:tcPr>
            <w:tcW w:w="829" w:type="pct"/>
            <w:vAlign w:val="center"/>
          </w:tcPr>
          <w:p w14:paraId="7397B1FA" w14:textId="23BCBB33" w:rsidR="00C80436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65E940E5" w:rsidR="00934DEA" w:rsidRPr="00040C83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649.607,17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2A12CC98" w:rsidR="00934DEA" w:rsidRPr="008E2CFB" w:rsidRDefault="00160E59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1.104.550,00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580D790B" w:rsidR="00934DEA" w:rsidRPr="008E2CFB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</w:t>
            </w:r>
            <w:r w:rsidR="00BD6175">
              <w:rPr>
                <w:rFonts w:cstheme="minorHAnsi"/>
                <w:b/>
                <w:sz w:val="20"/>
                <w:szCs w:val="20"/>
              </w:rPr>
              <w:t>417.700,00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6F2AB6C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1.886.500,00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8E02759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1.806.500,00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76AA539A" w14:textId="2812C288" w:rsidR="007E251E" w:rsidRPr="008E2CFB" w:rsidRDefault="007E25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F563C91" w14:textId="5821E005" w:rsidR="007E251E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A5E902C" w14:textId="20542AA6" w:rsidR="007E251E" w:rsidRPr="000C540F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20.050,00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CDA774" w14:textId="721748B4" w:rsidR="007E251E" w:rsidRPr="000C540F" w:rsidRDefault="00BD617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</w:t>
            </w:r>
            <w:r w:rsidR="004C685E">
              <w:rPr>
                <w:rFonts w:cstheme="minorHAnsi"/>
                <w:bCs/>
                <w:sz w:val="20"/>
                <w:szCs w:val="20"/>
              </w:rPr>
              <w:t>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49DBAD9" w14:textId="247B9DF0" w:rsidR="007E251E" w:rsidRPr="00E760BA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4215E907" w14:textId="231CF0F1" w:rsidR="007E251E" w:rsidRPr="00E760BA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3871949D" w:rsidR="00934DEA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941458">
              <w:rPr>
                <w:rFonts w:ascii="Calibri" w:hAnsi="Calibri" w:cs="Calibri"/>
                <w:color w:val="000000"/>
              </w:rPr>
              <w:t>377.869,67</w:t>
            </w:r>
          </w:p>
        </w:tc>
        <w:tc>
          <w:tcPr>
            <w:tcW w:w="828" w:type="pct"/>
            <w:vAlign w:val="center"/>
          </w:tcPr>
          <w:p w14:paraId="5A68539E" w14:textId="12C515F6" w:rsidR="00934DEA" w:rsidRPr="008E2CFB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984.500,00</w:t>
            </w:r>
          </w:p>
        </w:tc>
        <w:tc>
          <w:tcPr>
            <w:tcW w:w="828" w:type="pct"/>
            <w:vAlign w:val="center"/>
          </w:tcPr>
          <w:p w14:paraId="6F5CCA68" w14:textId="56F7DCC5" w:rsidR="00934DEA" w:rsidRPr="008E2CFB" w:rsidRDefault="00BD617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2.367.700,00</w:t>
            </w:r>
          </w:p>
        </w:tc>
        <w:tc>
          <w:tcPr>
            <w:tcW w:w="828" w:type="pct"/>
            <w:vAlign w:val="center"/>
          </w:tcPr>
          <w:p w14:paraId="55CDFB34" w14:textId="7C741D10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1.776.500,00</w:t>
            </w:r>
          </w:p>
        </w:tc>
        <w:tc>
          <w:tcPr>
            <w:tcW w:w="829" w:type="pct"/>
            <w:vAlign w:val="center"/>
          </w:tcPr>
          <w:p w14:paraId="5A2AEACE" w14:textId="03085D5F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1.796.500,00</w:t>
            </w:r>
          </w:p>
        </w:tc>
      </w:tr>
      <w:tr w:rsidR="00272F2F" w:rsidRPr="008E2CFB" w14:paraId="6DFF268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4760DDF8" w14:textId="5B37F428" w:rsidR="00272F2F" w:rsidRPr="008E2CFB" w:rsidRDefault="00272F2F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72F2F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6A304FED" w14:textId="5D756A8C" w:rsidR="00272F2F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271.737,50</w:t>
            </w:r>
          </w:p>
        </w:tc>
        <w:tc>
          <w:tcPr>
            <w:tcW w:w="828" w:type="pct"/>
            <w:vAlign w:val="center"/>
          </w:tcPr>
          <w:p w14:paraId="5A773952" w14:textId="40D0A162" w:rsidR="00272F2F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vAlign w:val="center"/>
          </w:tcPr>
          <w:p w14:paraId="2ADEF328" w14:textId="7FD624F9" w:rsidR="00272F2F" w:rsidRDefault="00BD617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622FC61" w14:textId="39C3C9F8" w:rsidR="00272F2F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9" w:type="pct"/>
            <w:vAlign w:val="center"/>
          </w:tcPr>
          <w:p w14:paraId="4738ED94" w14:textId="774550DB" w:rsidR="00272F2F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B2E78" w:rsidRPr="008E2CFB" w14:paraId="47987690" w14:textId="77777777" w:rsidTr="002B2E78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7A7520E4" w14:textId="758AC5D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A7BD631" w14:textId="2EB90CE3" w:rsidR="002B2E78" w:rsidRPr="002B2E78" w:rsidRDefault="002B2E78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B2E78">
              <w:rPr>
                <w:rFonts w:ascii="Calibri" w:hAnsi="Calibri" w:cs="Calibri"/>
                <w:b/>
                <w:bCs/>
                <w:color w:val="000000"/>
              </w:rPr>
              <w:t>192.020,16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BD5104E" w14:textId="6D6D163A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7DF7FF1" w14:textId="60B0892E" w:rsidR="002B2E78" w:rsidRPr="00417DC5" w:rsidRDefault="00D822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43C00EB" w14:textId="7B511600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30.000,00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CFBEBF8" w14:textId="52B0AA68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280.000,00</w:t>
            </w:r>
          </w:p>
        </w:tc>
      </w:tr>
      <w:tr w:rsidR="00D8221E" w:rsidRPr="008E2CFB" w14:paraId="13A97AB8" w14:textId="77777777" w:rsidTr="00D8221E">
        <w:trPr>
          <w:trHeight w:val="117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56ECF91F" w14:textId="20CCD25F" w:rsidR="00D8221E" w:rsidRPr="008E2CFB" w:rsidRDefault="00D822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21E">
              <w:rPr>
                <w:rFonts w:cstheme="minorHAnsi"/>
                <w:b/>
                <w:bCs/>
                <w:sz w:val="20"/>
                <w:szCs w:val="20"/>
              </w:rPr>
              <w:t xml:space="preserve">51 </w:t>
            </w:r>
            <w:r w:rsidRPr="00D8221E">
              <w:rPr>
                <w:rFonts w:cstheme="minorHAnsi"/>
                <w:sz w:val="20"/>
                <w:szCs w:val="20"/>
              </w:rPr>
              <w:t>Izdaci za dane zajmove i jam</w:t>
            </w:r>
            <w:r>
              <w:rPr>
                <w:rFonts w:cstheme="minorHAnsi"/>
                <w:sz w:val="20"/>
                <w:szCs w:val="20"/>
              </w:rPr>
              <w:t>č</w:t>
            </w:r>
            <w:r w:rsidRPr="00D8221E">
              <w:rPr>
                <w:rFonts w:cstheme="minorHAnsi"/>
                <w:sz w:val="20"/>
                <w:szCs w:val="20"/>
              </w:rPr>
              <w:t>evne pologe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C1DEEC8" w14:textId="07C281C7" w:rsidR="00D8221E" w:rsidRPr="00D8221E" w:rsidRDefault="00D8221E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8221E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35E444E" w14:textId="59BA8DBC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26F090D" w14:textId="54E76797" w:rsidR="00D8221E" w:rsidRDefault="00D8221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BB11B7" w14:textId="7899A09F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BA352BB" w14:textId="182E065C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</w:tr>
      <w:tr w:rsidR="002B2E78" w:rsidRPr="008E2CFB" w14:paraId="0FBD2E3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508305DD" w14:textId="67D4173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4D84D3C3" w14:textId="38E8FC1D" w:rsidR="002B2E78" w:rsidRDefault="00D8221E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192.020,16</w:t>
            </w:r>
          </w:p>
        </w:tc>
        <w:tc>
          <w:tcPr>
            <w:tcW w:w="828" w:type="pct"/>
            <w:vAlign w:val="center"/>
          </w:tcPr>
          <w:p w14:paraId="7BBCCFEE" w14:textId="622684D0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581D37A" w14:textId="3790363C" w:rsidR="002B2E78" w:rsidRDefault="00D8221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09AA618" w14:textId="3E248745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7E2B817" w14:textId="1B0107DE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250.000,00</w:t>
            </w:r>
          </w:p>
        </w:tc>
      </w:tr>
    </w:tbl>
    <w:p w14:paraId="542D70EE" w14:textId="77777777" w:rsidR="00395040" w:rsidRPr="008E2CFB" w:rsidRDefault="00395040" w:rsidP="00BC105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353AC4C0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713850" w14:textId="77777777" w:rsidR="006D74C1" w:rsidRDefault="006D74C1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BB4280C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435F753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D63A80">
        <w:rPr>
          <w:rFonts w:cstheme="minorHAnsi"/>
          <w:b/>
          <w:bCs/>
          <w:color w:val="548DD4" w:themeColor="text2" w:themeTint="99"/>
          <w:sz w:val="24"/>
          <w:szCs w:val="24"/>
        </w:rPr>
        <w:t>Štrigova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08639B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08639B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51116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035.300,00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23108EE1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08639B">
        <w:rPr>
          <w:rFonts w:cstheme="minorHAnsi"/>
          <w:sz w:val="24"/>
          <w:szCs w:val="24"/>
        </w:rPr>
        <w:t>191.460,00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60CC1E2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9A11B9">
        <w:rPr>
          <w:rFonts w:cstheme="minorHAnsi"/>
          <w:sz w:val="24"/>
          <w:szCs w:val="24"/>
        </w:rPr>
        <w:t>996.605,00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5CC11586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32367A">
        <w:rPr>
          <w:rFonts w:cstheme="minorHAnsi"/>
          <w:sz w:val="24"/>
          <w:szCs w:val="24"/>
        </w:rPr>
        <w:t>9.500,00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4650824E" w14:textId="08F478DF" w:rsidR="00F1533C" w:rsidRDefault="00D413D1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32367A">
        <w:rPr>
          <w:rFonts w:cstheme="minorHAnsi"/>
          <w:sz w:val="24"/>
          <w:szCs w:val="24"/>
        </w:rPr>
        <w:t>20</w:t>
      </w:r>
      <w:r w:rsidR="00C62A16">
        <w:rPr>
          <w:rFonts w:cstheme="minorHAnsi"/>
          <w:sz w:val="24"/>
          <w:szCs w:val="24"/>
        </w:rPr>
        <w:t>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041D9C00" w14:textId="21E03278" w:rsidR="00D413D1" w:rsidRPr="008E2CFB" w:rsidRDefault="00F1533C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32367A">
        <w:rPr>
          <w:rFonts w:cstheme="minorHAnsi"/>
          <w:sz w:val="24"/>
          <w:szCs w:val="24"/>
        </w:rPr>
        <w:t>55.035,00</w:t>
      </w:r>
      <w:r>
        <w:rPr>
          <w:rFonts w:cstheme="minorHAnsi"/>
          <w:sz w:val="24"/>
          <w:szCs w:val="24"/>
        </w:rPr>
        <w:t xml:space="preserve"> eura,</w:t>
      </w:r>
      <w:r w:rsidR="008D65B7" w:rsidRPr="008E2CFB">
        <w:rPr>
          <w:rFonts w:cstheme="minorHAnsi"/>
          <w:sz w:val="24"/>
          <w:szCs w:val="24"/>
        </w:rPr>
        <w:t xml:space="preserve"> </w:t>
      </w:r>
    </w:p>
    <w:p w14:paraId="7137C22C" w14:textId="43C05841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32367A">
        <w:rPr>
          <w:rFonts w:cstheme="minorHAnsi"/>
          <w:sz w:val="24"/>
          <w:szCs w:val="24"/>
        </w:rPr>
        <w:t>233.000,00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5D9E8FE6" w:rsidR="00350570" w:rsidRPr="008E2CFB" w:rsidRDefault="007B52A8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32367A">
        <w:rPr>
          <w:rFonts w:cstheme="minorHAnsi"/>
          <w:sz w:val="24"/>
          <w:szCs w:val="24"/>
        </w:rPr>
        <w:t>1.</w:t>
      </w:r>
      <w:r w:rsidR="009A11B9">
        <w:rPr>
          <w:rFonts w:cstheme="minorHAnsi"/>
          <w:sz w:val="24"/>
          <w:szCs w:val="24"/>
        </w:rPr>
        <w:t>349.700,00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CF9F1C9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71A51BA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F07C76C" w14:textId="1BBDB01F" w:rsidR="00350570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2EF4702E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</w:t>
      </w:r>
      <w:r w:rsidRPr="00C414C6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877853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9A11B9">
        <w:rPr>
          <w:rFonts w:cstheme="minorHAnsi"/>
          <w:b/>
          <w:bCs/>
          <w:color w:val="548DD4" w:themeColor="text2" w:themeTint="99"/>
          <w:sz w:val="24"/>
          <w:szCs w:val="24"/>
        </w:rPr>
        <w:t>417.700,00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07E673FC" w:rsidR="006517AC" w:rsidRDefault="00350570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9A11B9">
        <w:rPr>
          <w:rFonts w:cstheme="minorHAnsi"/>
          <w:sz w:val="24"/>
          <w:szCs w:val="24"/>
        </w:rPr>
        <w:t>2.367.700,00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8D51FF">
        <w:rPr>
          <w:rFonts w:cstheme="minorHAnsi"/>
          <w:sz w:val="24"/>
          <w:szCs w:val="24"/>
        </w:rPr>
        <w:t>,</w:t>
      </w:r>
    </w:p>
    <w:p w14:paraId="1EABD344" w14:textId="43F2CAD6" w:rsidR="008D51FF" w:rsidRDefault="008D51FF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9A11B9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0.</w:t>
      </w:r>
      <w:r w:rsidR="00877853">
        <w:rPr>
          <w:rFonts w:cstheme="minorHAnsi"/>
          <w:sz w:val="24"/>
          <w:szCs w:val="24"/>
        </w:rPr>
        <w:t>000,00</w:t>
      </w:r>
      <w:r>
        <w:rPr>
          <w:rFonts w:cstheme="minorHAnsi"/>
          <w:sz w:val="24"/>
          <w:szCs w:val="24"/>
        </w:rPr>
        <w:t xml:space="preserve"> eura,</w:t>
      </w:r>
    </w:p>
    <w:p w14:paraId="60698250" w14:textId="471088D5" w:rsidR="00C414C6" w:rsidRPr="00C414C6" w:rsidRDefault="00C414C6" w:rsidP="00C414C6">
      <w:pPr>
        <w:spacing w:before="200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b/>
          <w:bCs/>
          <w:color w:val="548DD4"/>
          <w:sz w:val="24"/>
          <w:szCs w:val="24"/>
        </w:rPr>
        <w:lastRenderedPageBreak/>
        <w:t>Izdaci za financijsku imovinu i otplate zajmova</w:t>
      </w:r>
      <w:r w:rsidRPr="00C414C6">
        <w:rPr>
          <w:rFonts w:cstheme="minorHAnsi"/>
          <w:color w:val="548DD4"/>
          <w:sz w:val="24"/>
          <w:szCs w:val="24"/>
        </w:rPr>
        <w:t xml:space="preserve"> </w:t>
      </w:r>
      <w:r w:rsidRPr="00C414C6">
        <w:rPr>
          <w:rFonts w:cstheme="minorHAnsi"/>
          <w:b/>
          <w:bCs/>
          <w:color w:val="548DD4"/>
          <w:sz w:val="24"/>
          <w:szCs w:val="24"/>
        </w:rPr>
        <w:t>planirani su u iznosu od 50.000,00 eura.</w:t>
      </w:r>
    </w:p>
    <w:p w14:paraId="17971E28" w14:textId="610B7777" w:rsidR="00CE6E1B" w:rsidRPr="00CE6E1B" w:rsidRDefault="00C414C6" w:rsidP="00C414C6">
      <w:pPr>
        <w:spacing w:before="200"/>
        <w:ind w:firstLine="567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sz w:val="24"/>
          <w:szCs w:val="24"/>
        </w:rPr>
        <w:t xml:space="preserve">Izdaci za otplatu primljenih kredita i zajmova planirani su u iznosu od </w:t>
      </w:r>
      <w:r>
        <w:rPr>
          <w:rFonts w:cstheme="minorHAnsi"/>
          <w:sz w:val="24"/>
          <w:szCs w:val="24"/>
        </w:rPr>
        <w:t>50</w:t>
      </w:r>
      <w:r w:rsidRPr="00C414C6">
        <w:rPr>
          <w:rFonts w:cstheme="minorHAnsi"/>
          <w:sz w:val="24"/>
          <w:szCs w:val="24"/>
        </w:rPr>
        <w:t>.000,00 eura.</w:t>
      </w:r>
    </w:p>
    <w:p w14:paraId="564D25BD" w14:textId="689A848E" w:rsidR="00C209D2" w:rsidRPr="008E2CFB" w:rsidRDefault="00C209D2" w:rsidP="00BC1055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574B27D8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08E7DC6" w14:textId="77777777" w:rsidR="00F07E3F" w:rsidRDefault="00F07E3F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304C776E" w:rsidR="009E7029" w:rsidRPr="00AE0B7C" w:rsidRDefault="009E7029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C662DBF" w:rsidR="00CF0C5B" w:rsidRPr="008E2CFB" w:rsidRDefault="002367AE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51137D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4A66FD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8E1718B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879576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F0B82E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FC7C5D7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28900F0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F4C0BBD" w:rsidR="004B7E4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r w:rsidR="00F07E3F">
        <w:rPr>
          <w:rFonts w:cstheme="minorHAnsi"/>
          <w:bCs/>
          <w:sz w:val="24"/>
          <w:szCs w:val="24"/>
        </w:rPr>
        <w:t>Štrigova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E1AB6E7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6A948D0" w:rsidR="00546028" w:rsidRPr="008E2CFB" w:rsidRDefault="0054602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</w:t>
      </w:r>
    </w:p>
    <w:p w14:paraId="75B99A98" w14:textId="2FF7FDF1" w:rsidR="001D4EC7" w:rsidRPr="008E2CFB" w:rsidRDefault="001D4EC7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837">
        <w:rPr>
          <w:rFonts w:cstheme="minorHAnsi"/>
          <w:b/>
          <w:color w:val="548DD4" w:themeColor="text2" w:themeTint="99"/>
          <w:sz w:val="24"/>
          <w:szCs w:val="24"/>
        </w:rPr>
        <w:t>22.</w:t>
      </w:r>
      <w:r w:rsidR="00B11F01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256837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A6162D1" w:rsidR="00BF19BF" w:rsidRPr="008E2CFB" w:rsidRDefault="001D4EC7" w:rsidP="00BC105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1 Javna uprava i administracija 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22.</w:t>
      </w:r>
      <w:r w:rsidR="00B11F01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3F063C6E" w:rsidR="00E9396A" w:rsidRPr="008E2CFB" w:rsidRDefault="004A3893" w:rsidP="00BC1055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predstavničko </w:t>
      </w:r>
      <w:r w:rsidR="004F1F1E">
        <w:rPr>
          <w:rFonts w:cstheme="minorHAnsi"/>
          <w:bCs/>
          <w:sz w:val="24"/>
          <w:szCs w:val="24"/>
        </w:rPr>
        <w:t xml:space="preserve">tijelo izdvaja se </w:t>
      </w:r>
      <w:r w:rsidR="00093C0D">
        <w:rPr>
          <w:rFonts w:cstheme="minorHAnsi"/>
          <w:bCs/>
          <w:sz w:val="24"/>
          <w:szCs w:val="24"/>
        </w:rPr>
        <w:t>22.</w:t>
      </w:r>
      <w:r w:rsidR="00B11F01">
        <w:rPr>
          <w:rFonts w:cstheme="minorHAnsi"/>
          <w:bCs/>
          <w:sz w:val="24"/>
          <w:szCs w:val="24"/>
        </w:rPr>
        <w:t>2</w:t>
      </w:r>
      <w:r w:rsidR="00093C0D">
        <w:rPr>
          <w:rFonts w:cstheme="minorHAnsi"/>
          <w:bCs/>
          <w:sz w:val="24"/>
          <w:szCs w:val="24"/>
        </w:rPr>
        <w:t>00,00</w:t>
      </w:r>
      <w:r w:rsidR="004F1F1E">
        <w:rPr>
          <w:rFonts w:cstheme="minorHAnsi"/>
          <w:bCs/>
          <w:sz w:val="24"/>
          <w:szCs w:val="24"/>
        </w:rPr>
        <w:t xml:space="preserve"> eura.</w:t>
      </w:r>
      <w:r>
        <w:rPr>
          <w:rFonts w:cstheme="minorHAnsi"/>
          <w:bCs/>
          <w:sz w:val="24"/>
          <w:szCs w:val="24"/>
        </w:rPr>
        <w:t xml:space="preserve"> </w:t>
      </w:r>
    </w:p>
    <w:p w14:paraId="4B5148EB" w14:textId="516F9A5C" w:rsidR="004F1F1E" w:rsidRDefault="004F1F1E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RAZDJEL 002 JEDINSTVENI UPRAVNI ODJEL</w:t>
      </w:r>
    </w:p>
    <w:p w14:paraId="26AEF5D4" w14:textId="22A1C8B7" w:rsidR="004F1F1E" w:rsidRDefault="0086703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155586">
        <w:rPr>
          <w:rFonts w:cstheme="minorHAnsi"/>
          <w:b/>
          <w:color w:val="548DD4" w:themeColor="text2" w:themeTint="99"/>
          <w:sz w:val="24"/>
          <w:szCs w:val="24"/>
        </w:rPr>
        <w:t>480.800,00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261E334A" w:rsidR="0029143D" w:rsidRPr="008E2CFB" w:rsidRDefault="009509F1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1001 Javna uprava i administracija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424.365,00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2DD5FF76" w:rsidR="00B5210D" w:rsidRDefault="004308C6" w:rsidP="00BC1055">
      <w:pPr>
        <w:spacing w:before="200"/>
        <w:ind w:firstLine="567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638F0D" wp14:editId="148DAA32">
            <wp:simplePos x="0" y="0"/>
            <wp:positionH relativeFrom="column">
              <wp:posOffset>1447165</wp:posOffset>
            </wp:positionH>
            <wp:positionV relativeFrom="paragraph">
              <wp:posOffset>2684780</wp:posOffset>
            </wp:positionV>
            <wp:extent cx="2966085" cy="1977390"/>
            <wp:effectExtent l="0" t="0" r="5715" b="3810"/>
            <wp:wrapTopAndBottom/>
            <wp:docPr id="206303701" name="Slika 3" descr="Općina Štrigova proslavila svoj dan svečanom sjednicom u Domu kulture -  Međimur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Štrigova proslavila svoj dan svečanom sjednicom u Domu kulture -  Međimurska županij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ADF5F29" wp14:editId="33E93471">
            <wp:simplePos x="0" y="0"/>
            <wp:positionH relativeFrom="column">
              <wp:posOffset>2955925</wp:posOffset>
            </wp:positionH>
            <wp:positionV relativeFrom="paragraph">
              <wp:posOffset>760730</wp:posOffset>
            </wp:positionV>
            <wp:extent cx="2743200" cy="1830705"/>
            <wp:effectExtent l="0" t="0" r="0" b="0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D1">
        <w:rPr>
          <w:noProof/>
        </w:rPr>
        <w:drawing>
          <wp:anchor distT="0" distB="0" distL="114300" distR="114300" simplePos="0" relativeHeight="251688960" behindDoc="0" locked="0" layoutInCell="1" allowOverlap="1" wp14:anchorId="0458D2CA" wp14:editId="5F6EAF38">
            <wp:simplePos x="0" y="0"/>
            <wp:positionH relativeFrom="column">
              <wp:posOffset>98425</wp:posOffset>
            </wp:positionH>
            <wp:positionV relativeFrom="paragraph">
              <wp:posOffset>760730</wp:posOffset>
            </wp:positionV>
            <wp:extent cx="2735580" cy="1824990"/>
            <wp:effectExtent l="0" t="0" r="7620" b="3810"/>
            <wp:wrapTopAndBottom/>
            <wp:docPr id="889421180" name="Slika 2" descr="Štrigovske noći 2023.: Dolaze Leteći odred i Tarapana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trigovske noći 2023.: Dolaze Leteći odred i Tarapana Ba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D1" w:rsidRPr="007608D1">
        <w:t xml:space="preserve"> </w:t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7856B4">
        <w:rPr>
          <w:rFonts w:eastAsia="Times New Roman" w:cstheme="minorHAnsi"/>
          <w:sz w:val="24"/>
          <w:szCs w:val="24"/>
        </w:rPr>
        <w:t xml:space="preserve">izvršnu upravu i administraciju izdvaja se </w:t>
      </w:r>
      <w:r w:rsidR="003C542D">
        <w:rPr>
          <w:rFonts w:eastAsia="Times New Roman" w:cstheme="minorHAnsi"/>
          <w:sz w:val="24"/>
          <w:szCs w:val="24"/>
        </w:rPr>
        <w:t>384.365,00</w:t>
      </w:r>
      <w:r w:rsidR="007856B4">
        <w:rPr>
          <w:rFonts w:eastAsia="Times New Roman" w:cstheme="minorHAnsi"/>
          <w:sz w:val="24"/>
          <w:szCs w:val="24"/>
        </w:rPr>
        <w:t xml:space="preserve"> eura, za zapošljavanje nezaposlenih osoba u javnom radu </w:t>
      </w:r>
      <w:r w:rsidR="003C542D">
        <w:rPr>
          <w:rFonts w:eastAsia="Times New Roman" w:cstheme="minorHAnsi"/>
          <w:sz w:val="24"/>
          <w:szCs w:val="24"/>
        </w:rPr>
        <w:t>20.000,00</w:t>
      </w:r>
      <w:r w:rsidR="007856B4">
        <w:rPr>
          <w:rFonts w:eastAsia="Times New Roman" w:cstheme="minorHAnsi"/>
          <w:sz w:val="24"/>
          <w:szCs w:val="24"/>
        </w:rPr>
        <w:t xml:space="preserve"> eura, za Dan Općine</w:t>
      </w:r>
      <w:r w:rsidR="002206F0">
        <w:rPr>
          <w:rFonts w:eastAsia="Times New Roman" w:cstheme="minorHAnsi"/>
          <w:sz w:val="24"/>
          <w:szCs w:val="24"/>
        </w:rPr>
        <w:t xml:space="preserve"> Štrigovske noći </w:t>
      </w:r>
      <w:r w:rsidR="003C542D">
        <w:rPr>
          <w:rFonts w:eastAsia="Times New Roman" w:cstheme="minorHAnsi"/>
          <w:sz w:val="24"/>
          <w:szCs w:val="24"/>
        </w:rPr>
        <w:t>15.000</w:t>
      </w:r>
      <w:r w:rsidR="002206F0">
        <w:rPr>
          <w:rFonts w:eastAsia="Times New Roman" w:cstheme="minorHAnsi"/>
          <w:sz w:val="24"/>
          <w:szCs w:val="24"/>
        </w:rPr>
        <w:t xml:space="preserve">,00 eura i za proračunsku rezervu </w:t>
      </w:r>
      <w:r w:rsidR="003C542D">
        <w:rPr>
          <w:rFonts w:eastAsia="Times New Roman" w:cstheme="minorHAnsi"/>
          <w:sz w:val="24"/>
          <w:szCs w:val="24"/>
        </w:rPr>
        <w:t>5.0</w:t>
      </w:r>
      <w:r w:rsidR="002206F0">
        <w:rPr>
          <w:rFonts w:eastAsia="Times New Roman" w:cstheme="minorHAnsi"/>
          <w:sz w:val="24"/>
          <w:szCs w:val="24"/>
        </w:rPr>
        <w:t>00,00 eura.</w:t>
      </w:r>
      <w:r w:rsidR="00C336CC" w:rsidRPr="00C336CC">
        <w:t xml:space="preserve"> </w:t>
      </w:r>
    </w:p>
    <w:p w14:paraId="28766E91" w14:textId="7BEC2861" w:rsidR="004308C6" w:rsidRDefault="004308C6" w:rsidP="00BC1055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FD22C64" w14:textId="1975CA64" w:rsidR="00ED2A57" w:rsidRDefault="00ED2A57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1002 Održavanje komunalne infrastrukture – </w:t>
      </w:r>
      <w:r w:rsidR="002C0702">
        <w:rPr>
          <w:rFonts w:cstheme="minorHAnsi"/>
          <w:b/>
          <w:color w:val="548DD4" w:themeColor="text2" w:themeTint="99"/>
          <w:sz w:val="24"/>
          <w:szCs w:val="24"/>
        </w:rPr>
        <w:t>876.300,00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BBF670" w14:textId="5DA99218" w:rsidR="00ED2A57" w:rsidRDefault="00783D0D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tekuće održavanje komunalne infrastrukture izdvaja se </w:t>
      </w:r>
      <w:r w:rsidR="002C0702">
        <w:rPr>
          <w:rFonts w:cstheme="minorHAnsi"/>
          <w:bCs/>
          <w:color w:val="000000" w:themeColor="text1"/>
          <w:sz w:val="24"/>
          <w:szCs w:val="24"/>
        </w:rPr>
        <w:t>731.300,00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 eura, za održavanje i izgradnju groblja 2</w:t>
      </w:r>
      <w:r w:rsidR="002C0702">
        <w:rPr>
          <w:rFonts w:cstheme="minorHAnsi"/>
          <w:bCs/>
          <w:color w:val="000000" w:themeColor="text1"/>
          <w:sz w:val="24"/>
          <w:szCs w:val="24"/>
        </w:rPr>
        <w:t>5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.000,00 eura, za </w:t>
      </w:r>
      <w:r w:rsidR="008063DE">
        <w:rPr>
          <w:rFonts w:cstheme="minorHAnsi"/>
          <w:bCs/>
          <w:color w:val="000000" w:themeColor="text1"/>
          <w:sz w:val="24"/>
          <w:szCs w:val="24"/>
        </w:rPr>
        <w:t xml:space="preserve">uređenje i opremanje javnih površina – centar Štrigove </w:t>
      </w:r>
      <w:r w:rsidR="00155586">
        <w:rPr>
          <w:rFonts w:cstheme="minorHAnsi"/>
          <w:bCs/>
          <w:color w:val="000000" w:themeColor="text1"/>
          <w:sz w:val="24"/>
          <w:szCs w:val="24"/>
        </w:rPr>
        <w:t>2</w:t>
      </w:r>
      <w:r w:rsidR="008063DE">
        <w:rPr>
          <w:rFonts w:cstheme="minorHAnsi"/>
          <w:bCs/>
          <w:color w:val="000000" w:themeColor="text1"/>
          <w:sz w:val="24"/>
          <w:szCs w:val="24"/>
        </w:rPr>
        <w:t xml:space="preserve">0.000,00 eura, za izgradnju vatrogasnog doma u Štrigovi 15.000,00 eura, za </w:t>
      </w:r>
      <w:r w:rsidR="008063DE">
        <w:rPr>
          <w:rFonts w:cstheme="minorHAnsi"/>
          <w:bCs/>
          <w:color w:val="000000" w:themeColor="text1"/>
          <w:sz w:val="24"/>
          <w:szCs w:val="24"/>
        </w:rPr>
        <w:lastRenderedPageBreak/>
        <w:t>uređenje višenamjenskog igrališta u Štrigovi kraj doma kulture 35.000,00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eura i za kupnju </w:t>
      </w:r>
      <w:r w:rsidR="00596730">
        <w:rPr>
          <w:noProof/>
        </w:rPr>
        <w:drawing>
          <wp:anchor distT="0" distB="0" distL="114300" distR="114300" simplePos="0" relativeHeight="251691008" behindDoc="0" locked="0" layoutInCell="1" allowOverlap="1" wp14:anchorId="2BA0B815" wp14:editId="5DF01BFD">
            <wp:simplePos x="0" y="0"/>
            <wp:positionH relativeFrom="column">
              <wp:posOffset>1454785</wp:posOffset>
            </wp:positionH>
            <wp:positionV relativeFrom="paragraph">
              <wp:posOffset>586105</wp:posOffset>
            </wp:positionV>
            <wp:extent cx="2735580" cy="2052955"/>
            <wp:effectExtent l="0" t="0" r="7620" b="4445"/>
            <wp:wrapTopAndBottom/>
            <wp:docPr id="52893963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C7">
        <w:rPr>
          <w:rFonts w:cstheme="minorHAnsi"/>
          <w:bCs/>
          <w:color w:val="000000" w:themeColor="text1"/>
          <w:sz w:val="24"/>
          <w:szCs w:val="24"/>
        </w:rPr>
        <w:t>zemljišt</w:t>
      </w:r>
      <w:r w:rsidR="00FD2B61">
        <w:rPr>
          <w:rFonts w:cstheme="minorHAnsi"/>
          <w:bCs/>
          <w:color w:val="000000" w:themeColor="text1"/>
          <w:sz w:val="24"/>
          <w:szCs w:val="24"/>
        </w:rPr>
        <w:t>a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FD2B61">
        <w:rPr>
          <w:rFonts w:cstheme="minorHAnsi"/>
          <w:bCs/>
          <w:color w:val="000000" w:themeColor="text1"/>
          <w:sz w:val="24"/>
          <w:szCs w:val="24"/>
        </w:rPr>
        <w:t>5</w:t>
      </w:r>
      <w:r w:rsidR="007666C7">
        <w:rPr>
          <w:rFonts w:cstheme="minorHAnsi"/>
          <w:bCs/>
          <w:color w:val="000000" w:themeColor="text1"/>
          <w:sz w:val="24"/>
          <w:szCs w:val="24"/>
        </w:rPr>
        <w:t>0.000,00 eura.</w:t>
      </w:r>
    </w:p>
    <w:p w14:paraId="25E34B32" w14:textId="37E5250A" w:rsidR="00596730" w:rsidRDefault="00596730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622F85F9" w14:textId="0488C66D" w:rsidR="00783D0D" w:rsidRDefault="00783D0D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E15CC">
        <w:rPr>
          <w:rFonts w:cstheme="minorHAnsi"/>
          <w:b/>
          <w:color w:val="548DD4" w:themeColor="text2" w:themeTint="99"/>
          <w:sz w:val="24"/>
          <w:szCs w:val="24"/>
        </w:rPr>
        <w:t>1003 Razvoj i sigurnost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prometa – </w:t>
      </w:r>
      <w:r w:rsidR="007666C7">
        <w:rPr>
          <w:rFonts w:cstheme="minorHAnsi"/>
          <w:b/>
          <w:color w:val="548DD4" w:themeColor="text2" w:themeTint="99"/>
          <w:sz w:val="24"/>
          <w:szCs w:val="24"/>
        </w:rPr>
        <w:t>285.000,00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9F5EDE6" w14:textId="77777777" w:rsidR="00023CC3" w:rsidRDefault="00023CC3" w:rsidP="00BC1055">
      <w:pPr>
        <w:spacing w:before="200"/>
        <w:ind w:firstLine="567"/>
        <w:jc w:val="both"/>
        <w:rPr>
          <w:noProof/>
        </w:rPr>
      </w:pPr>
    </w:p>
    <w:p w14:paraId="079843CE" w14:textId="0062C747" w:rsidR="00783D0D" w:rsidRDefault="00023CC3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EC50B80" wp14:editId="58DE6FE4">
            <wp:simplePos x="0" y="0"/>
            <wp:positionH relativeFrom="column">
              <wp:posOffset>106045</wp:posOffset>
            </wp:positionH>
            <wp:positionV relativeFrom="paragraph">
              <wp:posOffset>1093470</wp:posOffset>
            </wp:positionV>
            <wp:extent cx="2804160" cy="1630680"/>
            <wp:effectExtent l="152400" t="152400" r="358140" b="369570"/>
            <wp:wrapTopAndBottom/>
            <wp:docPr id="1291654388" name="Slika 5" descr="Općina Štrigova uređuje nerazvrstane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a Štrigova uređuje nerazvrstane ces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620FE43" wp14:editId="271044C3">
            <wp:simplePos x="0" y="0"/>
            <wp:positionH relativeFrom="column">
              <wp:posOffset>3138805</wp:posOffset>
            </wp:positionH>
            <wp:positionV relativeFrom="paragraph">
              <wp:posOffset>628650</wp:posOffset>
            </wp:positionV>
            <wp:extent cx="2583180" cy="2717165"/>
            <wp:effectExtent l="171450" t="152400" r="369570" b="368935"/>
            <wp:wrapTopAndBottom/>
            <wp:docPr id="1263570131" name="Slika 1" descr="Više svjetla u naseljima Općine Št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še svjetla u naseljima Općine Štigov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r="14524" b="-11"/>
                    <a:stretch/>
                  </pic:blipFill>
                  <pic:spPr bwMode="auto">
                    <a:xfrm>
                      <a:off x="0" y="0"/>
                      <a:ext cx="2583180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6D"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modernizaciju nerazvrstanih cesta </w:t>
      </w:r>
      <w:r w:rsidR="00AE0414">
        <w:rPr>
          <w:rFonts w:cstheme="minorHAnsi"/>
          <w:bCs/>
          <w:color w:val="000000" w:themeColor="text1"/>
          <w:sz w:val="24"/>
          <w:szCs w:val="24"/>
        </w:rPr>
        <w:t>izdvaja se 275.000,00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4E5E48">
        <w:rPr>
          <w:rFonts w:cstheme="minorHAnsi"/>
          <w:bCs/>
          <w:color w:val="000000" w:themeColor="text1"/>
          <w:sz w:val="24"/>
          <w:szCs w:val="24"/>
        </w:rPr>
        <w:t xml:space="preserve"> i za izgradnju javne rasvjete 10.000,00 eura.</w:t>
      </w:r>
    </w:p>
    <w:p w14:paraId="7FB65BAC" w14:textId="4212BDA6" w:rsidR="0006596D" w:rsidRPr="008E2CFB" w:rsidRDefault="00096BFB" w:rsidP="00BC1055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1005 Razvoj i upravljanje sustava vodoopskrbe, odvodnje i zaštite voda – </w:t>
      </w:r>
      <w:r w:rsidR="0045180B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FD2B61">
        <w:rPr>
          <w:rFonts w:cstheme="minorHAnsi"/>
          <w:b/>
          <w:color w:val="548DD4" w:themeColor="text2" w:themeTint="99"/>
          <w:sz w:val="24"/>
          <w:szCs w:val="24"/>
        </w:rPr>
        <w:t>150</w:t>
      </w:r>
      <w:r w:rsidR="0045180B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63406D78" w:rsidR="000E46F0" w:rsidRDefault="00BF19B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2762E">
        <w:rPr>
          <w:rFonts w:eastAsia="Times New Roman" w:cstheme="minorHAnsi"/>
          <w:sz w:val="24"/>
          <w:szCs w:val="24"/>
        </w:rPr>
        <w:t xml:space="preserve">izgradnju vodovoda izdvaja se </w:t>
      </w:r>
      <w:r w:rsidR="0045180B">
        <w:rPr>
          <w:rFonts w:eastAsia="Times New Roman" w:cstheme="minorHAnsi"/>
          <w:sz w:val="24"/>
          <w:szCs w:val="24"/>
        </w:rPr>
        <w:t>1</w:t>
      </w:r>
      <w:r w:rsidR="00591B28">
        <w:rPr>
          <w:rFonts w:eastAsia="Times New Roman" w:cstheme="minorHAnsi"/>
          <w:sz w:val="24"/>
          <w:szCs w:val="24"/>
        </w:rPr>
        <w:t>0</w:t>
      </w:r>
      <w:r w:rsidR="0045180B">
        <w:rPr>
          <w:rFonts w:eastAsia="Times New Roman" w:cstheme="minorHAnsi"/>
          <w:sz w:val="24"/>
          <w:szCs w:val="24"/>
        </w:rPr>
        <w:t>0</w:t>
      </w:r>
      <w:r w:rsidR="0092762E">
        <w:rPr>
          <w:rFonts w:eastAsia="Times New Roman" w:cstheme="minorHAnsi"/>
          <w:sz w:val="24"/>
          <w:szCs w:val="24"/>
        </w:rPr>
        <w:t>.000,00 eura</w:t>
      </w:r>
      <w:r w:rsidR="00591B28">
        <w:rPr>
          <w:rFonts w:eastAsia="Times New Roman" w:cstheme="minorHAnsi"/>
          <w:sz w:val="24"/>
          <w:szCs w:val="24"/>
        </w:rPr>
        <w:t>,</w:t>
      </w:r>
      <w:r w:rsidR="0092762E">
        <w:rPr>
          <w:rFonts w:eastAsia="Times New Roman" w:cstheme="minorHAnsi"/>
          <w:sz w:val="24"/>
          <w:szCs w:val="24"/>
        </w:rPr>
        <w:t xml:space="preserve"> za izgradnju kanalizacije </w:t>
      </w:r>
      <w:r w:rsidR="00591B28">
        <w:rPr>
          <w:rFonts w:eastAsia="Times New Roman" w:cstheme="minorHAnsi"/>
          <w:sz w:val="24"/>
          <w:szCs w:val="24"/>
        </w:rPr>
        <w:t>635.000,00 eura i za izgradnju uređaja za pročišćavanje otpadnih voda Štrigova 415.000,00</w:t>
      </w:r>
      <w:r w:rsidR="0092762E">
        <w:rPr>
          <w:rFonts w:eastAsia="Times New Roman" w:cstheme="minorHAnsi"/>
          <w:sz w:val="24"/>
          <w:szCs w:val="24"/>
        </w:rPr>
        <w:t xml:space="preserve"> eura.</w:t>
      </w:r>
    </w:p>
    <w:p w14:paraId="7AE0FFD7" w14:textId="77777777" w:rsidR="00DD487F" w:rsidRPr="008E2CFB" w:rsidRDefault="00DD487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03B8B3A" w14:textId="592B3976" w:rsidR="007675E5" w:rsidRPr="008E2CFB" w:rsidRDefault="001F68E7" w:rsidP="00BC1055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32A79FB" wp14:editId="1664135A">
            <wp:simplePos x="0" y="0"/>
            <wp:positionH relativeFrom="column">
              <wp:posOffset>3140710</wp:posOffset>
            </wp:positionH>
            <wp:positionV relativeFrom="paragraph">
              <wp:posOffset>281305</wp:posOffset>
            </wp:positionV>
            <wp:extent cx="2665095" cy="1778000"/>
            <wp:effectExtent l="0" t="0" r="1905" b="0"/>
            <wp:wrapSquare wrapText="bothSides"/>
            <wp:docPr id="1897729336" name="Slika 6" descr="Festival keramike Štrigova –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stival keramike Štrigova – Štrigov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5E5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45180B">
        <w:rPr>
          <w:rFonts w:eastAsia="Times New Roman" w:cstheme="minorHAnsi"/>
          <w:b/>
          <w:color w:val="548DD4" w:themeColor="text2" w:themeTint="99"/>
          <w:sz w:val="24"/>
          <w:szCs w:val="24"/>
        </w:rPr>
        <w:t>48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9E8490B" w14:textId="1EC07A94" w:rsidR="00EC439F" w:rsidRDefault="00E63003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B83E01">
        <w:rPr>
          <w:rFonts w:eastAsia="Times New Roman" w:cstheme="minorHAnsi"/>
          <w:sz w:val="24"/>
          <w:szCs w:val="24"/>
        </w:rPr>
        <w:t>javne potrebe u kulturno umjetničkim udrugama izdvaja se 1</w:t>
      </w:r>
      <w:r w:rsidR="00807AA5">
        <w:rPr>
          <w:rFonts w:eastAsia="Times New Roman" w:cstheme="minorHAnsi"/>
          <w:sz w:val="24"/>
          <w:szCs w:val="24"/>
        </w:rPr>
        <w:t>3</w:t>
      </w:r>
      <w:r w:rsidR="00B83E01">
        <w:rPr>
          <w:rFonts w:eastAsia="Times New Roman" w:cstheme="minorHAnsi"/>
          <w:sz w:val="24"/>
          <w:szCs w:val="24"/>
        </w:rPr>
        <w:t>.000,00 eura, za donacije</w:t>
      </w:r>
      <w:r w:rsidR="00E32A95">
        <w:rPr>
          <w:rFonts w:eastAsia="Times New Roman" w:cstheme="minorHAnsi"/>
          <w:sz w:val="24"/>
          <w:szCs w:val="24"/>
        </w:rPr>
        <w:t xml:space="preserve"> vjerskim zajednicama </w:t>
      </w:r>
      <w:r w:rsidR="00807AA5">
        <w:rPr>
          <w:rFonts w:eastAsia="Times New Roman" w:cstheme="minorHAnsi"/>
          <w:sz w:val="24"/>
          <w:szCs w:val="24"/>
        </w:rPr>
        <w:t>7</w:t>
      </w:r>
      <w:r w:rsidR="00E32A95">
        <w:rPr>
          <w:rFonts w:eastAsia="Times New Roman" w:cstheme="minorHAnsi"/>
          <w:sz w:val="24"/>
          <w:szCs w:val="24"/>
        </w:rPr>
        <w:t>.</w:t>
      </w:r>
      <w:r w:rsidR="00807AA5">
        <w:rPr>
          <w:rFonts w:eastAsia="Times New Roman" w:cstheme="minorHAnsi"/>
          <w:sz w:val="24"/>
          <w:szCs w:val="24"/>
        </w:rPr>
        <w:t>5</w:t>
      </w:r>
      <w:r w:rsidR="00E32A95">
        <w:rPr>
          <w:rFonts w:eastAsia="Times New Roman" w:cstheme="minorHAnsi"/>
          <w:sz w:val="24"/>
          <w:szCs w:val="24"/>
        </w:rPr>
        <w:t>00,00 eura, za festival keramike 5.000,00 eura</w:t>
      </w:r>
      <w:r w:rsidR="00387122">
        <w:rPr>
          <w:rFonts w:eastAsia="Times New Roman" w:cstheme="minorHAnsi"/>
          <w:sz w:val="24"/>
          <w:szCs w:val="24"/>
        </w:rPr>
        <w:t>, za umjetničku koloniju 12.500,00 eura</w:t>
      </w:r>
      <w:r w:rsidR="00E32A95">
        <w:rPr>
          <w:rFonts w:eastAsia="Times New Roman" w:cstheme="minorHAnsi"/>
          <w:sz w:val="24"/>
          <w:szCs w:val="24"/>
        </w:rPr>
        <w:t xml:space="preserve"> i za rječnik</w:t>
      </w:r>
      <w:r w:rsidR="002654B4">
        <w:rPr>
          <w:rFonts w:eastAsia="Times New Roman" w:cstheme="minorHAnsi"/>
          <w:sz w:val="24"/>
          <w:szCs w:val="24"/>
        </w:rPr>
        <w:t xml:space="preserve"> štrigovskog govora </w:t>
      </w:r>
      <w:r w:rsidR="00387122">
        <w:rPr>
          <w:rFonts w:eastAsia="Times New Roman" w:cstheme="minorHAnsi"/>
          <w:sz w:val="24"/>
          <w:szCs w:val="24"/>
        </w:rPr>
        <w:t>10</w:t>
      </w:r>
      <w:r w:rsidR="002654B4">
        <w:rPr>
          <w:rFonts w:eastAsia="Times New Roman" w:cstheme="minorHAnsi"/>
          <w:sz w:val="24"/>
          <w:szCs w:val="24"/>
        </w:rPr>
        <w:t>.000,00 eura.</w:t>
      </w:r>
    </w:p>
    <w:p w14:paraId="10D3270F" w14:textId="5B3C60AE" w:rsidR="00793929" w:rsidRPr="008E2CFB" w:rsidRDefault="00793929" w:rsidP="00BC1055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1007 Razvoj sporta i rekreacije – 3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2C4277B" w14:textId="38DD1B39" w:rsidR="00D93E87" w:rsidRPr="008E2CFB" w:rsidRDefault="00F359DB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1345E6">
        <w:rPr>
          <w:rFonts w:eastAsia="Times New Roman" w:cstheme="minorHAnsi"/>
          <w:sz w:val="24"/>
          <w:szCs w:val="24"/>
        </w:rPr>
        <w:t>javne potrebe u športu izdvaja se 3</w:t>
      </w:r>
      <w:r w:rsidR="00802D63">
        <w:rPr>
          <w:rFonts w:eastAsia="Times New Roman" w:cstheme="minorHAnsi"/>
          <w:sz w:val="24"/>
          <w:szCs w:val="24"/>
        </w:rPr>
        <w:t>8</w:t>
      </w:r>
      <w:r w:rsidR="001345E6">
        <w:rPr>
          <w:rFonts w:eastAsia="Times New Roman" w:cstheme="minorHAnsi"/>
          <w:sz w:val="24"/>
          <w:szCs w:val="24"/>
        </w:rPr>
        <w:t>.000,00 eura.</w:t>
      </w:r>
    </w:p>
    <w:p w14:paraId="4813FB99" w14:textId="22426304" w:rsidR="00FD090C" w:rsidRPr="008E2CFB" w:rsidRDefault="00FD090C" w:rsidP="00BC1055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 xml:space="preserve">1008 Razvoj civilnog društva – 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30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4DD2E75" w14:textId="4673479F" w:rsidR="00E87C39" w:rsidRPr="008E2CFB" w:rsidRDefault="00FD090C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12822">
        <w:rPr>
          <w:rFonts w:eastAsia="Times New Roman" w:cstheme="minorHAnsi"/>
          <w:bCs/>
          <w:sz w:val="24"/>
          <w:szCs w:val="24"/>
        </w:rPr>
        <w:t xml:space="preserve">javne potrebe u ostalim udrugama izdvaja se </w:t>
      </w:r>
      <w:r w:rsidR="00802D63">
        <w:rPr>
          <w:rFonts w:eastAsia="Times New Roman" w:cstheme="minorHAnsi"/>
          <w:bCs/>
          <w:sz w:val="24"/>
          <w:szCs w:val="24"/>
        </w:rPr>
        <w:t>30</w:t>
      </w:r>
      <w:r w:rsidR="00412822">
        <w:rPr>
          <w:rFonts w:eastAsia="Times New Roman" w:cstheme="minorHAnsi"/>
          <w:bCs/>
          <w:sz w:val="24"/>
          <w:szCs w:val="24"/>
        </w:rPr>
        <w:t>.000,00 eura.</w:t>
      </w:r>
    </w:p>
    <w:p w14:paraId="512DB9B5" w14:textId="211D500D" w:rsidR="004412F0" w:rsidRPr="008E2CFB" w:rsidRDefault="004412F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1009 Poticanje razvoja turizma – </w:t>
      </w:r>
      <w:r w:rsidR="00954F81">
        <w:rPr>
          <w:rFonts w:cstheme="minorHAnsi"/>
          <w:b/>
          <w:color w:val="548DD4" w:themeColor="text2" w:themeTint="99"/>
          <w:sz w:val="24"/>
          <w:szCs w:val="24"/>
        </w:rPr>
        <w:t>568.000,00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12822" w:rsidRPr="003D7FC2">
        <w:rPr>
          <w:rFonts w:cstheme="minorHAnsi"/>
          <w:b/>
          <w:color w:val="548DD4"/>
          <w:sz w:val="24"/>
          <w:szCs w:val="24"/>
        </w:rPr>
        <w:t>eura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144CCD2" w14:textId="264C0048" w:rsidR="004412F0" w:rsidRDefault="005D2DF1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EC55E23" wp14:editId="2303CA9C">
            <wp:simplePos x="0" y="0"/>
            <wp:positionH relativeFrom="column">
              <wp:posOffset>3527425</wp:posOffset>
            </wp:positionH>
            <wp:positionV relativeFrom="paragraph">
              <wp:posOffset>2140585</wp:posOffset>
            </wp:positionV>
            <wp:extent cx="2162810" cy="1440180"/>
            <wp:effectExtent l="152400" t="152400" r="370840" b="369570"/>
            <wp:wrapTopAndBottom/>
            <wp:docPr id="18" name="Slika 18" descr="Martinje – Jesenska rapsodija boja i okusa na Međimurskoj vinskoj cesti – 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tinje – Jesenska rapsodija boja i okusa na Međimurskoj vinskoj cesti –  Štrigov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15ECEFA" wp14:editId="48F85C8A">
            <wp:simplePos x="0" y="0"/>
            <wp:positionH relativeFrom="column">
              <wp:posOffset>75565</wp:posOffset>
            </wp:positionH>
            <wp:positionV relativeFrom="paragraph">
              <wp:posOffset>2138045</wp:posOffset>
            </wp:positionV>
            <wp:extent cx="3178810" cy="2118360"/>
            <wp:effectExtent l="152400" t="152400" r="364490" b="358140"/>
            <wp:wrapTopAndBottom/>
            <wp:docPr id="9" name="Slika 2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DE">
        <w:rPr>
          <w:noProof/>
        </w:rPr>
        <w:drawing>
          <wp:anchor distT="0" distB="0" distL="114300" distR="114300" simplePos="0" relativeHeight="251695104" behindDoc="0" locked="0" layoutInCell="1" allowOverlap="1" wp14:anchorId="684ED285" wp14:editId="63B15698">
            <wp:simplePos x="0" y="0"/>
            <wp:positionH relativeFrom="column">
              <wp:posOffset>75565</wp:posOffset>
            </wp:positionH>
            <wp:positionV relativeFrom="paragraph">
              <wp:posOffset>487045</wp:posOffset>
            </wp:positionV>
            <wp:extent cx="2758440" cy="1265555"/>
            <wp:effectExtent l="152400" t="152400" r="365760" b="353695"/>
            <wp:wrapSquare wrapText="bothSides"/>
            <wp:docPr id="865295202" name="Slika 7" descr="Općina Štrigova | Službene web stranice općine Štrig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ćina Štrigova | Službene web stranice općine Štrigov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412822">
        <w:rPr>
          <w:rFonts w:eastAsia="Times New Roman" w:cstheme="minorHAnsi"/>
          <w:sz w:val="24"/>
          <w:szCs w:val="24"/>
        </w:rPr>
        <w:t>turističku</w:t>
      </w:r>
      <w:r w:rsidR="00031BED">
        <w:rPr>
          <w:rFonts w:eastAsia="Times New Roman" w:cstheme="minorHAnsi"/>
          <w:sz w:val="24"/>
          <w:szCs w:val="24"/>
        </w:rPr>
        <w:t xml:space="preserve"> zajednicu Općine Štrigova izdvaja se 5</w:t>
      </w:r>
      <w:r w:rsidR="00802D63">
        <w:rPr>
          <w:rFonts w:eastAsia="Times New Roman" w:cstheme="minorHAnsi"/>
          <w:sz w:val="24"/>
          <w:szCs w:val="24"/>
        </w:rPr>
        <w:t>0</w:t>
      </w:r>
      <w:r w:rsidR="00031BED">
        <w:rPr>
          <w:rFonts w:eastAsia="Times New Roman" w:cstheme="minorHAnsi"/>
          <w:sz w:val="24"/>
          <w:szCs w:val="24"/>
        </w:rPr>
        <w:t>.000,00 eura, za Urbanovo, Međunarodno ocjenjivanje vina</w:t>
      </w:r>
      <w:r w:rsidR="009E719F">
        <w:rPr>
          <w:rFonts w:eastAsia="Times New Roman" w:cstheme="minorHAnsi"/>
          <w:sz w:val="24"/>
          <w:szCs w:val="24"/>
        </w:rPr>
        <w:t xml:space="preserve"> </w:t>
      </w:r>
      <w:r w:rsidR="00802D63">
        <w:rPr>
          <w:rFonts w:eastAsia="Times New Roman" w:cstheme="minorHAnsi"/>
          <w:sz w:val="24"/>
          <w:szCs w:val="24"/>
        </w:rPr>
        <w:t>10</w:t>
      </w:r>
      <w:r w:rsidR="009E719F">
        <w:rPr>
          <w:rFonts w:eastAsia="Times New Roman" w:cstheme="minorHAnsi"/>
          <w:sz w:val="24"/>
          <w:szCs w:val="24"/>
        </w:rPr>
        <w:t xml:space="preserve">.000,00 eura, za </w:t>
      </w:r>
      <w:bookmarkStart w:id="4" w:name="_Hlk151555581"/>
      <w:r w:rsidR="009E719F">
        <w:rPr>
          <w:rFonts w:eastAsia="Times New Roman" w:cstheme="minorHAnsi"/>
          <w:sz w:val="24"/>
          <w:szCs w:val="24"/>
        </w:rPr>
        <w:t xml:space="preserve">Martinje na Međimurskoj vinskoj cesti </w:t>
      </w:r>
      <w:bookmarkEnd w:id="4"/>
      <w:r w:rsidR="009E719F">
        <w:rPr>
          <w:rFonts w:eastAsia="Times New Roman" w:cstheme="minorHAnsi"/>
          <w:sz w:val="24"/>
          <w:szCs w:val="24"/>
        </w:rPr>
        <w:t xml:space="preserve">3.000,00 eura, </w:t>
      </w:r>
      <w:r w:rsidR="00C35053">
        <w:rPr>
          <w:rFonts w:eastAsia="Times New Roman" w:cstheme="minorHAnsi"/>
          <w:sz w:val="24"/>
          <w:szCs w:val="24"/>
        </w:rPr>
        <w:t xml:space="preserve">za Vincekov pohod 2.000,00 eura, </w:t>
      </w:r>
      <w:r w:rsidR="009E719F">
        <w:rPr>
          <w:rFonts w:eastAsia="Times New Roman" w:cstheme="minorHAnsi"/>
          <w:sz w:val="24"/>
          <w:szCs w:val="24"/>
        </w:rPr>
        <w:t>za poučnu</w:t>
      </w:r>
      <w:r w:rsidR="00AF0F0B">
        <w:rPr>
          <w:rFonts w:eastAsia="Times New Roman" w:cstheme="minorHAnsi"/>
          <w:sz w:val="24"/>
          <w:szCs w:val="24"/>
        </w:rPr>
        <w:t xml:space="preserve"> šumsku stazu </w:t>
      </w:r>
      <w:r w:rsidR="00162F4B">
        <w:rPr>
          <w:rFonts w:eastAsia="Times New Roman" w:cstheme="minorHAnsi"/>
          <w:sz w:val="24"/>
          <w:szCs w:val="24"/>
        </w:rPr>
        <w:t>3</w:t>
      </w:r>
      <w:r w:rsidR="00AF0F0B">
        <w:rPr>
          <w:rFonts w:eastAsia="Times New Roman" w:cstheme="minorHAnsi"/>
          <w:sz w:val="24"/>
          <w:szCs w:val="24"/>
        </w:rPr>
        <w:t>.000,00 eura</w:t>
      </w:r>
      <w:r w:rsidR="00CA515F">
        <w:rPr>
          <w:rFonts w:eastAsia="Times New Roman" w:cstheme="minorHAnsi"/>
          <w:sz w:val="24"/>
          <w:szCs w:val="24"/>
        </w:rPr>
        <w:t xml:space="preserve"> i</w:t>
      </w:r>
      <w:r w:rsidR="00AF0F0B">
        <w:rPr>
          <w:rFonts w:eastAsia="Times New Roman" w:cstheme="minorHAnsi"/>
          <w:sz w:val="24"/>
          <w:szCs w:val="24"/>
        </w:rPr>
        <w:t xml:space="preserve"> za prezentacijsko edukacijski centar Sv. Jeronim </w:t>
      </w:r>
      <w:r w:rsidR="00CA515F">
        <w:rPr>
          <w:rFonts w:eastAsia="Times New Roman" w:cstheme="minorHAnsi"/>
          <w:sz w:val="24"/>
          <w:szCs w:val="24"/>
        </w:rPr>
        <w:t>500.000,00</w:t>
      </w:r>
      <w:r w:rsidR="00AF0F0B">
        <w:rPr>
          <w:rFonts w:eastAsia="Times New Roman" w:cstheme="minorHAnsi"/>
          <w:sz w:val="24"/>
          <w:szCs w:val="24"/>
        </w:rPr>
        <w:t xml:space="preserve"> eura</w:t>
      </w:r>
      <w:r w:rsidR="00CA515F">
        <w:rPr>
          <w:rFonts w:eastAsia="Times New Roman" w:cstheme="minorHAnsi"/>
          <w:sz w:val="24"/>
          <w:szCs w:val="24"/>
        </w:rPr>
        <w:t>.</w:t>
      </w:r>
    </w:p>
    <w:p w14:paraId="23B1424C" w14:textId="166A26D8" w:rsidR="00245ADE" w:rsidRDefault="00245ADE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6DE7EAC0" w14:textId="1733F079" w:rsidR="004950D3" w:rsidRDefault="00A405AA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A405AA">
        <w:t xml:space="preserve"> </w:t>
      </w:r>
    </w:p>
    <w:p w14:paraId="35CDA85F" w14:textId="7D766EF8" w:rsidR="003D7FC2" w:rsidRDefault="003D7FC2" w:rsidP="00BC1055">
      <w:pPr>
        <w:jc w:val="both"/>
        <w:rPr>
          <w:rFonts w:eastAsia="Times New Roman" w:cstheme="minorHAnsi"/>
          <w:b/>
          <w:color w:val="548DD4"/>
          <w:sz w:val="24"/>
          <w:szCs w:val="24"/>
          <w:lang w:eastAsia="hr-HR"/>
        </w:rPr>
      </w:pPr>
      <w:r w:rsidRPr="003D7FC2">
        <w:rPr>
          <w:rFonts w:eastAsia="Times New Roman" w:cstheme="minorHAnsi"/>
          <w:b/>
          <w:color w:val="548DD4"/>
          <w:sz w:val="24"/>
          <w:szCs w:val="24"/>
          <w:lang w:eastAsia="hr-HR"/>
        </w:rPr>
        <w:lastRenderedPageBreak/>
        <w:t xml:space="preserve">Program </w:t>
      </w:r>
      <w:r w:rsidR="00B02287">
        <w:rPr>
          <w:rFonts w:eastAsia="Times New Roman" w:cstheme="minorHAnsi"/>
          <w:b/>
          <w:color w:val="548DD4"/>
          <w:sz w:val="24"/>
          <w:szCs w:val="24"/>
          <w:lang w:eastAsia="hr-HR"/>
        </w:rPr>
        <w:t>1010 Organiziranje i provođenje zaštite i spašavanja – 37.230,00 eura, od toga:</w:t>
      </w:r>
    </w:p>
    <w:p w14:paraId="117BF83B" w14:textId="6A2E5DA5" w:rsidR="00F84890" w:rsidRPr="000862FD" w:rsidRDefault="00B02287" w:rsidP="00BC1055">
      <w:pPr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</w:pPr>
      <w:r w:rsidRPr="00B02287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zaštitu od požara izdvaja se 28.830,00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i</w:t>
      </w:r>
      <w:r w:rsidR="00714044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za civilnu zaštitu 8.400,00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.</w:t>
      </w:r>
    </w:p>
    <w:p w14:paraId="119B2AAA" w14:textId="6F195B37" w:rsidR="000862FD" w:rsidRPr="000862FD" w:rsidRDefault="000862FD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862FD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1011 Osnovno i srednjoškolsko obrazovanje – 4</w:t>
      </w:r>
      <w:r w:rsidR="0065533B">
        <w:rPr>
          <w:rFonts w:eastAsia="Times New Roman" w:cstheme="minorHAnsi"/>
          <w:b/>
          <w:color w:val="548DD4"/>
          <w:sz w:val="24"/>
          <w:szCs w:val="24"/>
        </w:rPr>
        <w:t>6</w:t>
      </w:r>
      <w:r>
        <w:rPr>
          <w:rFonts w:eastAsia="Times New Roman" w:cstheme="minorHAnsi"/>
          <w:b/>
          <w:color w:val="548DD4"/>
          <w:sz w:val="24"/>
          <w:szCs w:val="24"/>
        </w:rPr>
        <w:t>.</w:t>
      </w:r>
      <w:r w:rsidR="0065533B">
        <w:rPr>
          <w:rFonts w:eastAsia="Times New Roman" w:cstheme="minorHAnsi"/>
          <w:b/>
          <w:color w:val="548DD4"/>
          <w:sz w:val="24"/>
          <w:szCs w:val="24"/>
        </w:rPr>
        <w:t>5</w:t>
      </w:r>
      <w:r>
        <w:rPr>
          <w:rFonts w:eastAsia="Times New Roman" w:cstheme="minorHAnsi"/>
          <w:b/>
          <w:color w:val="548DD4"/>
          <w:sz w:val="24"/>
          <w:szCs w:val="24"/>
        </w:rPr>
        <w:t>00,00 eura, od toga:</w:t>
      </w:r>
    </w:p>
    <w:p w14:paraId="08C08351" w14:textId="46AB68EE" w:rsidR="000862FD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AFFBDC" wp14:editId="2DD731D2">
            <wp:simplePos x="0" y="0"/>
            <wp:positionH relativeFrom="column">
              <wp:posOffset>1104265</wp:posOffset>
            </wp:positionH>
            <wp:positionV relativeFrom="paragraph">
              <wp:posOffset>1096645</wp:posOffset>
            </wp:positionV>
            <wp:extent cx="3589020" cy="1791970"/>
            <wp:effectExtent l="190500" t="190500" r="182880" b="189230"/>
            <wp:wrapTopAndBottom/>
            <wp:docPr id="20" name="Slika 20" descr="Nakon mnogo godina, više učenika u OŠ Štrigova — eMedjimur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kon mnogo godina, više učenika u OŠ Štrigova — eMedjimurje.h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FD" w:rsidRPr="000862FD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 xml:space="preserve">obrazovni program osnovnih škola izdvaja se </w:t>
      </w:r>
      <w:r w:rsidR="0065533B">
        <w:rPr>
          <w:rFonts w:eastAsia="Times New Roman" w:cstheme="minorHAnsi"/>
          <w:color w:val="000000" w:themeColor="text1"/>
          <w:sz w:val="24"/>
          <w:szCs w:val="24"/>
        </w:rPr>
        <w:t>20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>.000,00 eura, za nabavu školskih udžbenika 1.000,00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>, za sufinanciranje prijevoza učenika 1.500,00 eura,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E157A4" w:rsidRPr="00E157A4">
        <w:rPr>
          <w:rFonts w:eastAsia="Times New Roman" w:cstheme="minorHAnsi"/>
          <w:color w:val="000000" w:themeColor="text1"/>
          <w:sz w:val="24"/>
          <w:szCs w:val="24"/>
        </w:rPr>
        <w:t>za ostale potrebe u školstvu 8.000,00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 xml:space="preserve">, za financiranje prehrane učenika OŠ Štrigova 11.000,00 eura 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>i za sufinanciranje deficitarnih zanimanja 5.000,00 eura.</w:t>
      </w:r>
    </w:p>
    <w:p w14:paraId="429E91D8" w14:textId="1794E895" w:rsidR="00493BBF" w:rsidRPr="000862FD" w:rsidRDefault="00493BBF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97A864D" w14:textId="468E0AF9" w:rsidR="00DF7EB7" w:rsidRPr="00DF7EB7" w:rsidRDefault="00DF7EB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F7EB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1012 Predškolski odgoj – </w:t>
      </w:r>
      <w:r w:rsidR="00C812D0">
        <w:rPr>
          <w:rFonts w:eastAsia="Times New Roman" w:cstheme="minorHAnsi"/>
          <w:b/>
          <w:color w:val="548DD4"/>
          <w:sz w:val="24"/>
          <w:szCs w:val="24"/>
        </w:rPr>
        <w:t>1.</w:t>
      </w:r>
      <w:r w:rsidR="004E6B1F">
        <w:rPr>
          <w:rFonts w:eastAsia="Times New Roman" w:cstheme="minorHAnsi"/>
          <w:b/>
          <w:color w:val="548DD4"/>
          <w:sz w:val="24"/>
          <w:szCs w:val="24"/>
        </w:rPr>
        <w:t>608.500,00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1C7F2512" w14:textId="25D1A42A" w:rsidR="00DF7EB7" w:rsidRPr="00DF7EB7" w:rsidRDefault="00DF7EB7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DF7EB7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predškolsko obrazovanje izdvaja se </w:t>
      </w:r>
      <w:r w:rsidR="00C812D0">
        <w:rPr>
          <w:rFonts w:eastAsia="Times New Roman" w:cstheme="minorHAnsi"/>
          <w:color w:val="000000" w:themeColor="text1"/>
          <w:sz w:val="24"/>
          <w:szCs w:val="24"/>
        </w:rPr>
        <w:t>208.500,00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 i za izgradnju općinskog vrtića </w:t>
      </w:r>
      <w:r w:rsidR="00337B2F">
        <w:rPr>
          <w:rFonts w:eastAsia="Times New Roman" w:cstheme="minorHAnsi"/>
          <w:color w:val="000000" w:themeColor="text1"/>
          <w:sz w:val="24"/>
          <w:szCs w:val="24"/>
        </w:rPr>
        <w:t>1.</w:t>
      </w:r>
      <w:r w:rsidR="004E6B1F">
        <w:rPr>
          <w:rFonts w:eastAsia="Times New Roman" w:cstheme="minorHAnsi"/>
          <w:color w:val="000000" w:themeColor="text1"/>
          <w:sz w:val="24"/>
          <w:szCs w:val="24"/>
        </w:rPr>
        <w:t>4</w:t>
      </w:r>
      <w:r w:rsidR="00337B2F">
        <w:rPr>
          <w:rFonts w:eastAsia="Times New Roman" w:cstheme="minorHAnsi"/>
          <w:color w:val="000000" w:themeColor="text1"/>
          <w:sz w:val="24"/>
          <w:szCs w:val="24"/>
        </w:rPr>
        <w:t>00.000,00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eura.</w:t>
      </w:r>
    </w:p>
    <w:p w14:paraId="68FA5986" w14:textId="16F165AD" w:rsidR="00CA21C7" w:rsidRPr="00CA21C7" w:rsidRDefault="00CA21C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CA21C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1013 Visoko obrazovanje – 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30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749544D" w14:textId="2BD24362" w:rsidR="00CA21C7" w:rsidRPr="00CA21C7" w:rsidRDefault="00CA21C7" w:rsidP="00BC1055">
      <w:pPr>
        <w:ind w:firstLine="567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CA21C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visoko obrazovanje izdvaja se </w:t>
      </w:r>
      <w:r w:rsidR="00337B2F">
        <w:rPr>
          <w:rFonts w:eastAsia="Times New Roman" w:cstheme="minorHAnsi"/>
          <w:bCs/>
          <w:color w:val="000000" w:themeColor="text1"/>
          <w:sz w:val="24"/>
          <w:szCs w:val="24"/>
        </w:rPr>
        <w:t>30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.000,00 eura.</w:t>
      </w:r>
    </w:p>
    <w:p w14:paraId="33A093BD" w14:textId="1CC13761" w:rsidR="00001595" w:rsidRPr="00001595" w:rsidRDefault="00001595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0159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1014 Socijalna skrb – 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76.000,00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6C80699A" w14:textId="2B1681C6" w:rsidR="00D36826" w:rsidRDefault="00001595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001595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color w:val="000000" w:themeColor="text1"/>
          <w:sz w:val="24"/>
          <w:szCs w:val="24"/>
        </w:rPr>
        <w:t>socijalni program izdvaja se 6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8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.000,00 eura, za donaciju Crveni križ 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4</w:t>
      </w:r>
      <w:r>
        <w:rPr>
          <w:rFonts w:eastAsia="Times New Roman" w:cstheme="minorHAnsi"/>
          <w:color w:val="000000" w:themeColor="text1"/>
          <w:sz w:val="24"/>
          <w:szCs w:val="24"/>
        </w:rPr>
        <w:t>.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0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00,00 eura i za donacije ostalim nespomenutim udrugama i zakladama 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4</w:t>
      </w:r>
      <w:r>
        <w:rPr>
          <w:rFonts w:eastAsia="Times New Roman" w:cstheme="minorHAnsi"/>
          <w:color w:val="000000" w:themeColor="text1"/>
          <w:sz w:val="24"/>
          <w:szCs w:val="24"/>
        </w:rPr>
        <w:t>.000,00 eura.</w:t>
      </w:r>
    </w:p>
    <w:p w14:paraId="50B84B9E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77D0493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484A967D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08B8BFC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9B67FB9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187A60C3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2037690" w14:textId="1F65824E" w:rsidR="00D36826" w:rsidRPr="00D36826" w:rsidRDefault="00D36826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36826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1015 Zaštita, očuvanje i unapređenje zdravlja – </w:t>
      </w:r>
      <w:r w:rsidR="004906C7">
        <w:rPr>
          <w:rFonts w:eastAsia="Times New Roman" w:cstheme="minorHAnsi"/>
          <w:b/>
          <w:color w:val="548DD4"/>
          <w:sz w:val="24"/>
          <w:szCs w:val="24"/>
        </w:rPr>
        <w:t>7.905,00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2598C701" w14:textId="6B13ABA0" w:rsidR="00096F7E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2EC5874" wp14:editId="541C54DA">
            <wp:simplePos x="0" y="0"/>
            <wp:positionH relativeFrom="column">
              <wp:posOffset>1287145</wp:posOffset>
            </wp:positionH>
            <wp:positionV relativeFrom="paragraph">
              <wp:posOffset>1060450</wp:posOffset>
            </wp:positionV>
            <wp:extent cx="3034665" cy="1516380"/>
            <wp:effectExtent l="114300" t="114300" r="108585" b="140970"/>
            <wp:wrapTopAndBottom/>
            <wp:docPr id="2140161302" name="Slika 8" descr="Poziv svim srednjoškolskim učenicima za cijepljenje protiv humanog papiloma  virusa (HPV) | Rab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ziv svim srednjoškolskim učenicima za cijepljenje protiv humanog papiloma  virusa (HPV) | Rab Dana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26" w:rsidRPr="00D36826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DD0AA7">
        <w:rPr>
          <w:rFonts w:eastAsia="Times New Roman" w:cstheme="minorHAnsi"/>
          <w:color w:val="000000" w:themeColor="text1"/>
          <w:sz w:val="24"/>
          <w:szCs w:val="24"/>
        </w:rPr>
        <w:t>sufinanciranje</w:t>
      </w:r>
      <w:r w:rsidR="00785CA4">
        <w:rPr>
          <w:rFonts w:eastAsia="Times New Roman" w:cstheme="minorHAnsi"/>
          <w:color w:val="000000" w:themeColor="text1"/>
          <w:sz w:val="24"/>
          <w:szCs w:val="24"/>
        </w:rPr>
        <w:t xml:space="preserve"> troškova hitnog zbrinjavanja pacijenata s akutnim infarktom izdvaja se 500,00 eura, za cijepljenje HPV 200,00 eura, za hitni prijem 1.005,00 eura, za sufinanciranje 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sistematskog pregleda 200,00 eura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 xml:space="preserve"> za provedbu mjera zaštite životinja 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>5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.000,00 eura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 xml:space="preserve"> i za kupnju opreme za županijsku bolnicu Čakovec 1.000,00 eura.</w:t>
      </w:r>
    </w:p>
    <w:p w14:paraId="21E6D5B4" w14:textId="315027CD" w:rsidR="00C611E8" w:rsidRPr="0077034E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bookmarkEnd w:id="3"/>
    <w:p w14:paraId="4602C27E" w14:textId="2C911D1F" w:rsidR="00DD793E" w:rsidRPr="008E2CFB" w:rsidRDefault="00DD793E" w:rsidP="00BC1055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>1016 Komunalne pogodnosti – 2</w:t>
      </w:r>
      <w:r w:rsidR="001E1DD4">
        <w:rPr>
          <w:rFonts w:cstheme="minorHAnsi"/>
          <w:b/>
          <w:color w:val="548DD4" w:themeColor="text2" w:themeTint="99"/>
          <w:sz w:val="24"/>
          <w:szCs w:val="24"/>
        </w:rPr>
        <w:t>30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034721F6" w14:textId="1A8C3805" w:rsidR="007C7E00" w:rsidRDefault="003A4D48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271900">
        <w:rPr>
          <w:rFonts w:eastAsia="Times New Roman" w:cstheme="minorHAnsi"/>
          <w:sz w:val="24"/>
          <w:szCs w:val="24"/>
        </w:rPr>
        <w:t>poticajne mjere – stanogradnja izdvaja se 80.000,00 eura</w:t>
      </w:r>
      <w:r w:rsidR="006D34AD">
        <w:rPr>
          <w:rFonts w:eastAsia="Times New Roman" w:cstheme="minorHAnsi"/>
          <w:sz w:val="24"/>
          <w:szCs w:val="24"/>
        </w:rPr>
        <w:t xml:space="preserve">, za infrastrukturu u zoni stambene izgradnje </w:t>
      </w:r>
      <w:r w:rsidR="00A83310">
        <w:rPr>
          <w:rFonts w:eastAsia="Times New Roman" w:cstheme="minorHAnsi"/>
          <w:sz w:val="24"/>
          <w:szCs w:val="24"/>
        </w:rPr>
        <w:t>100</w:t>
      </w:r>
      <w:r w:rsidR="006D34AD">
        <w:rPr>
          <w:rFonts w:eastAsia="Times New Roman" w:cstheme="minorHAnsi"/>
          <w:sz w:val="24"/>
          <w:szCs w:val="24"/>
        </w:rPr>
        <w:t xml:space="preserve">.000,00 eura i za poticajne mjere – solarne elektrane </w:t>
      </w:r>
      <w:r w:rsidR="00A83310">
        <w:rPr>
          <w:rFonts w:eastAsia="Times New Roman" w:cstheme="minorHAnsi"/>
          <w:sz w:val="24"/>
          <w:szCs w:val="24"/>
        </w:rPr>
        <w:t>5</w:t>
      </w:r>
      <w:r w:rsidR="006D34AD">
        <w:rPr>
          <w:rFonts w:eastAsia="Times New Roman" w:cstheme="minorHAnsi"/>
          <w:sz w:val="24"/>
          <w:szCs w:val="24"/>
        </w:rPr>
        <w:t>0.000,00 eura.</w:t>
      </w:r>
    </w:p>
    <w:p w14:paraId="120BD186" w14:textId="6FB3AD14" w:rsidR="00A83310" w:rsidRDefault="00A83310" w:rsidP="00BC1055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A83310">
        <w:rPr>
          <w:rFonts w:eastAsia="Times New Roman" w:cstheme="minorHAnsi"/>
          <w:b/>
          <w:color w:val="548DD4"/>
          <w:sz w:val="24"/>
          <w:szCs w:val="24"/>
        </w:rPr>
        <w:t>Program 101</w:t>
      </w:r>
      <w:r>
        <w:rPr>
          <w:rFonts w:eastAsia="Times New Roman" w:cstheme="minorHAnsi"/>
          <w:b/>
          <w:color w:val="548DD4"/>
          <w:sz w:val="24"/>
          <w:szCs w:val="24"/>
        </w:rPr>
        <w:t>7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K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reditno zaduženje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5.000,00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39C2F150" w14:textId="7E6756C8" w:rsidR="00613C13" w:rsidRPr="00A83310" w:rsidRDefault="00613C13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613C13">
        <w:rPr>
          <w:rFonts w:eastAsia="Times New Roman" w:cstheme="minorHAnsi"/>
          <w:bCs/>
          <w:color w:val="000000" w:themeColor="text1"/>
          <w:sz w:val="24"/>
          <w:szCs w:val="24"/>
        </w:rPr>
        <w:t>Za dugoročni kredit izdvaja se 5.000,00 eura.</w:t>
      </w:r>
    </w:p>
    <w:p w14:paraId="50950500" w14:textId="270037A8" w:rsidR="00847EF9" w:rsidRPr="008E2CFB" w:rsidRDefault="00847EF9" w:rsidP="00BC1055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34AD">
        <w:rPr>
          <w:rFonts w:cstheme="minorHAnsi"/>
          <w:b/>
          <w:color w:val="548DD4" w:themeColor="text2" w:themeTint="99"/>
          <w:sz w:val="24"/>
          <w:szCs w:val="24"/>
        </w:rPr>
        <w:t xml:space="preserve">1018 Financijski 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i fiskalni </w:t>
      </w:r>
      <w:r w:rsidR="00907E1A" w:rsidRPr="00A83310">
        <w:rPr>
          <w:rFonts w:cstheme="minorHAnsi"/>
          <w:b/>
          <w:color w:val="548DD4"/>
          <w:sz w:val="24"/>
          <w:szCs w:val="24"/>
        </w:rPr>
        <w:t>poslovi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 – 20.000,00 eura, od toga:</w:t>
      </w:r>
    </w:p>
    <w:p w14:paraId="744FDA14" w14:textId="29C55BBE" w:rsidR="00F56F80" w:rsidRPr="008E2CFB" w:rsidRDefault="003A2988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07E1A">
        <w:rPr>
          <w:rFonts w:eastAsia="Times New Roman" w:cstheme="minorHAnsi"/>
          <w:sz w:val="24"/>
          <w:szCs w:val="24"/>
        </w:rPr>
        <w:t>trgovačko društvo ŠTRIKOM d.o.o. izdvaja se 20.000,00 eura.</w:t>
      </w:r>
    </w:p>
    <w:bookmarkEnd w:id="1"/>
    <w:p w14:paraId="00B86C98" w14:textId="5E11C5EE" w:rsidR="00805059" w:rsidRPr="008E2CFB" w:rsidRDefault="00805059" w:rsidP="00BC1055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1C7019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33CDC" w14:textId="77777777" w:rsidR="00705524" w:rsidRDefault="00705524" w:rsidP="009E4BEF">
      <w:pPr>
        <w:spacing w:after="0" w:line="240" w:lineRule="auto"/>
      </w:pPr>
      <w:r>
        <w:separator/>
      </w:r>
    </w:p>
  </w:endnote>
  <w:endnote w:type="continuationSeparator" w:id="0">
    <w:p w14:paraId="67CE0E56" w14:textId="77777777" w:rsidR="00705524" w:rsidRDefault="0070552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38408" w14:textId="77777777" w:rsidR="00705524" w:rsidRDefault="00705524" w:rsidP="009E4BEF">
      <w:pPr>
        <w:spacing w:after="0" w:line="240" w:lineRule="auto"/>
      </w:pPr>
      <w:r>
        <w:separator/>
      </w:r>
    </w:p>
  </w:footnote>
  <w:footnote w:type="continuationSeparator" w:id="0">
    <w:p w14:paraId="086A3F2D" w14:textId="77777777" w:rsidR="00705524" w:rsidRDefault="0070552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595"/>
    <w:rsid w:val="0000257C"/>
    <w:rsid w:val="00002A59"/>
    <w:rsid w:val="0000307F"/>
    <w:rsid w:val="00003C06"/>
    <w:rsid w:val="00005D71"/>
    <w:rsid w:val="00007115"/>
    <w:rsid w:val="0001132F"/>
    <w:rsid w:val="00011998"/>
    <w:rsid w:val="000128BA"/>
    <w:rsid w:val="000149FC"/>
    <w:rsid w:val="00017044"/>
    <w:rsid w:val="00017EE9"/>
    <w:rsid w:val="00017F88"/>
    <w:rsid w:val="000233D7"/>
    <w:rsid w:val="00023CC3"/>
    <w:rsid w:val="00024969"/>
    <w:rsid w:val="000250BF"/>
    <w:rsid w:val="00025493"/>
    <w:rsid w:val="00025F95"/>
    <w:rsid w:val="0002656C"/>
    <w:rsid w:val="00027E43"/>
    <w:rsid w:val="0003123C"/>
    <w:rsid w:val="00031BED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5142D"/>
    <w:rsid w:val="00051584"/>
    <w:rsid w:val="0006012A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862FD"/>
    <w:rsid w:val="0008639B"/>
    <w:rsid w:val="00090609"/>
    <w:rsid w:val="00090E7A"/>
    <w:rsid w:val="00093C0D"/>
    <w:rsid w:val="00094AA2"/>
    <w:rsid w:val="00094F35"/>
    <w:rsid w:val="00096050"/>
    <w:rsid w:val="00096879"/>
    <w:rsid w:val="000969AE"/>
    <w:rsid w:val="00096BFB"/>
    <w:rsid w:val="00096F7E"/>
    <w:rsid w:val="00097D57"/>
    <w:rsid w:val="00097E88"/>
    <w:rsid w:val="000A044A"/>
    <w:rsid w:val="000A0573"/>
    <w:rsid w:val="000A0D69"/>
    <w:rsid w:val="000A3AB4"/>
    <w:rsid w:val="000A774A"/>
    <w:rsid w:val="000A7AB2"/>
    <w:rsid w:val="000B0E7A"/>
    <w:rsid w:val="000B18B9"/>
    <w:rsid w:val="000B21BB"/>
    <w:rsid w:val="000B32D4"/>
    <w:rsid w:val="000B3FE5"/>
    <w:rsid w:val="000B6467"/>
    <w:rsid w:val="000B6FBB"/>
    <w:rsid w:val="000B70B4"/>
    <w:rsid w:val="000B7AF5"/>
    <w:rsid w:val="000C3F17"/>
    <w:rsid w:val="000C5093"/>
    <w:rsid w:val="000C540F"/>
    <w:rsid w:val="000C5F85"/>
    <w:rsid w:val="000C7917"/>
    <w:rsid w:val="000D1F0D"/>
    <w:rsid w:val="000D6A64"/>
    <w:rsid w:val="000E0A93"/>
    <w:rsid w:val="000E0B9D"/>
    <w:rsid w:val="000E15CC"/>
    <w:rsid w:val="000E1E0A"/>
    <w:rsid w:val="000E46F0"/>
    <w:rsid w:val="000E5DFE"/>
    <w:rsid w:val="000E67A0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077D0"/>
    <w:rsid w:val="00110036"/>
    <w:rsid w:val="001111AB"/>
    <w:rsid w:val="00114915"/>
    <w:rsid w:val="00114B80"/>
    <w:rsid w:val="00120D1F"/>
    <w:rsid w:val="00121773"/>
    <w:rsid w:val="001227DE"/>
    <w:rsid w:val="00124801"/>
    <w:rsid w:val="00124F6B"/>
    <w:rsid w:val="001278C6"/>
    <w:rsid w:val="00127DFF"/>
    <w:rsid w:val="00132C3B"/>
    <w:rsid w:val="001332BB"/>
    <w:rsid w:val="001345E6"/>
    <w:rsid w:val="00136DB9"/>
    <w:rsid w:val="001401E5"/>
    <w:rsid w:val="00140B9F"/>
    <w:rsid w:val="0014109D"/>
    <w:rsid w:val="001421AF"/>
    <w:rsid w:val="00142278"/>
    <w:rsid w:val="001444F8"/>
    <w:rsid w:val="0014546B"/>
    <w:rsid w:val="00150D27"/>
    <w:rsid w:val="001514AF"/>
    <w:rsid w:val="00153EE4"/>
    <w:rsid w:val="00155586"/>
    <w:rsid w:val="00155E26"/>
    <w:rsid w:val="0015630F"/>
    <w:rsid w:val="00156BDB"/>
    <w:rsid w:val="00157CB9"/>
    <w:rsid w:val="00157E0A"/>
    <w:rsid w:val="00160E59"/>
    <w:rsid w:val="00162D43"/>
    <w:rsid w:val="00162F4B"/>
    <w:rsid w:val="001650BE"/>
    <w:rsid w:val="00166199"/>
    <w:rsid w:val="00166719"/>
    <w:rsid w:val="00167B71"/>
    <w:rsid w:val="00167F47"/>
    <w:rsid w:val="00172067"/>
    <w:rsid w:val="0017237C"/>
    <w:rsid w:val="00174294"/>
    <w:rsid w:val="00176DB1"/>
    <w:rsid w:val="001770F1"/>
    <w:rsid w:val="00177E8B"/>
    <w:rsid w:val="00177F32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A1C37"/>
    <w:rsid w:val="001A3941"/>
    <w:rsid w:val="001A3B1B"/>
    <w:rsid w:val="001A683E"/>
    <w:rsid w:val="001B0C28"/>
    <w:rsid w:val="001B2515"/>
    <w:rsid w:val="001B2563"/>
    <w:rsid w:val="001B4AB0"/>
    <w:rsid w:val="001B7C42"/>
    <w:rsid w:val="001C03A8"/>
    <w:rsid w:val="001C0D90"/>
    <w:rsid w:val="001C58B9"/>
    <w:rsid w:val="001C6EFD"/>
    <w:rsid w:val="001C7019"/>
    <w:rsid w:val="001C7C68"/>
    <w:rsid w:val="001D39B6"/>
    <w:rsid w:val="001D45ED"/>
    <w:rsid w:val="001D4E11"/>
    <w:rsid w:val="001D4EC7"/>
    <w:rsid w:val="001D4EF9"/>
    <w:rsid w:val="001D678D"/>
    <w:rsid w:val="001E1DD4"/>
    <w:rsid w:val="001E1E0B"/>
    <w:rsid w:val="001E548B"/>
    <w:rsid w:val="001E6269"/>
    <w:rsid w:val="001E7C40"/>
    <w:rsid w:val="001F0328"/>
    <w:rsid w:val="001F085D"/>
    <w:rsid w:val="001F1EF9"/>
    <w:rsid w:val="001F68E7"/>
    <w:rsid w:val="001F78FD"/>
    <w:rsid w:val="00200087"/>
    <w:rsid w:val="00202B3B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6F0"/>
    <w:rsid w:val="002209CB"/>
    <w:rsid w:val="00221A30"/>
    <w:rsid w:val="00221C7D"/>
    <w:rsid w:val="002221C2"/>
    <w:rsid w:val="0022353A"/>
    <w:rsid w:val="00223FE4"/>
    <w:rsid w:val="00226C91"/>
    <w:rsid w:val="00230D86"/>
    <w:rsid w:val="00231074"/>
    <w:rsid w:val="0023129A"/>
    <w:rsid w:val="00232DC9"/>
    <w:rsid w:val="0023338D"/>
    <w:rsid w:val="00233FC8"/>
    <w:rsid w:val="00234DD1"/>
    <w:rsid w:val="002359B5"/>
    <w:rsid w:val="002361C6"/>
    <w:rsid w:val="0023673C"/>
    <w:rsid w:val="002367AE"/>
    <w:rsid w:val="00240DFB"/>
    <w:rsid w:val="002452B1"/>
    <w:rsid w:val="00245618"/>
    <w:rsid w:val="00245ADE"/>
    <w:rsid w:val="00246575"/>
    <w:rsid w:val="002468D3"/>
    <w:rsid w:val="00251F8E"/>
    <w:rsid w:val="00253520"/>
    <w:rsid w:val="00256837"/>
    <w:rsid w:val="0025773E"/>
    <w:rsid w:val="00261BA3"/>
    <w:rsid w:val="00261CAF"/>
    <w:rsid w:val="00262EF2"/>
    <w:rsid w:val="00263BD1"/>
    <w:rsid w:val="00263FEA"/>
    <w:rsid w:val="002654B4"/>
    <w:rsid w:val="00265860"/>
    <w:rsid w:val="00267C9F"/>
    <w:rsid w:val="00270624"/>
    <w:rsid w:val="00271900"/>
    <w:rsid w:val="00272F2F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86C72"/>
    <w:rsid w:val="00290837"/>
    <w:rsid w:val="0029143D"/>
    <w:rsid w:val="00296206"/>
    <w:rsid w:val="002964A9"/>
    <w:rsid w:val="00296542"/>
    <w:rsid w:val="002976B2"/>
    <w:rsid w:val="002A0FDD"/>
    <w:rsid w:val="002A22E8"/>
    <w:rsid w:val="002A25AD"/>
    <w:rsid w:val="002A3139"/>
    <w:rsid w:val="002A53C0"/>
    <w:rsid w:val="002A547B"/>
    <w:rsid w:val="002B2C45"/>
    <w:rsid w:val="002B2CDC"/>
    <w:rsid w:val="002B2E78"/>
    <w:rsid w:val="002B510F"/>
    <w:rsid w:val="002B5871"/>
    <w:rsid w:val="002B79CD"/>
    <w:rsid w:val="002C0702"/>
    <w:rsid w:val="002C07E8"/>
    <w:rsid w:val="002C1B84"/>
    <w:rsid w:val="002C1E65"/>
    <w:rsid w:val="002C2187"/>
    <w:rsid w:val="002C2D2D"/>
    <w:rsid w:val="002C2E2D"/>
    <w:rsid w:val="002C4235"/>
    <w:rsid w:val="002C56C1"/>
    <w:rsid w:val="002C5DE2"/>
    <w:rsid w:val="002C63F9"/>
    <w:rsid w:val="002C65F0"/>
    <w:rsid w:val="002C66BF"/>
    <w:rsid w:val="002D0307"/>
    <w:rsid w:val="002D1186"/>
    <w:rsid w:val="002D118A"/>
    <w:rsid w:val="002D1608"/>
    <w:rsid w:val="002D1D7E"/>
    <w:rsid w:val="002D3651"/>
    <w:rsid w:val="002D4DCC"/>
    <w:rsid w:val="002D69CD"/>
    <w:rsid w:val="002E0293"/>
    <w:rsid w:val="002E0AF7"/>
    <w:rsid w:val="002E0C97"/>
    <w:rsid w:val="002E0F11"/>
    <w:rsid w:val="002E12E0"/>
    <w:rsid w:val="002E19C2"/>
    <w:rsid w:val="002E37C4"/>
    <w:rsid w:val="002E4883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2371"/>
    <w:rsid w:val="00312D69"/>
    <w:rsid w:val="0031574B"/>
    <w:rsid w:val="003170E8"/>
    <w:rsid w:val="003223C1"/>
    <w:rsid w:val="0032367A"/>
    <w:rsid w:val="00323B0F"/>
    <w:rsid w:val="00327D38"/>
    <w:rsid w:val="00331490"/>
    <w:rsid w:val="00331BD6"/>
    <w:rsid w:val="00333B66"/>
    <w:rsid w:val="003356F7"/>
    <w:rsid w:val="00337B2F"/>
    <w:rsid w:val="00341C08"/>
    <w:rsid w:val="00341E9F"/>
    <w:rsid w:val="00341F4D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43E7"/>
    <w:rsid w:val="00354B76"/>
    <w:rsid w:val="00354E66"/>
    <w:rsid w:val="00355E81"/>
    <w:rsid w:val="00356350"/>
    <w:rsid w:val="0036010E"/>
    <w:rsid w:val="00360A70"/>
    <w:rsid w:val="0036182B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81EA1"/>
    <w:rsid w:val="00382D16"/>
    <w:rsid w:val="003859FD"/>
    <w:rsid w:val="00387122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6889"/>
    <w:rsid w:val="003B0C19"/>
    <w:rsid w:val="003B1050"/>
    <w:rsid w:val="003B2665"/>
    <w:rsid w:val="003B395D"/>
    <w:rsid w:val="003B4BCD"/>
    <w:rsid w:val="003B5A92"/>
    <w:rsid w:val="003B5EBB"/>
    <w:rsid w:val="003B5EE8"/>
    <w:rsid w:val="003B7753"/>
    <w:rsid w:val="003C03A7"/>
    <w:rsid w:val="003C0573"/>
    <w:rsid w:val="003C05F4"/>
    <w:rsid w:val="003C0A3B"/>
    <w:rsid w:val="003C424B"/>
    <w:rsid w:val="003C542D"/>
    <w:rsid w:val="003C746C"/>
    <w:rsid w:val="003D2E96"/>
    <w:rsid w:val="003D409D"/>
    <w:rsid w:val="003D4985"/>
    <w:rsid w:val="003D606B"/>
    <w:rsid w:val="003D711C"/>
    <w:rsid w:val="003D7BCB"/>
    <w:rsid w:val="003D7DC6"/>
    <w:rsid w:val="003D7FC2"/>
    <w:rsid w:val="003E1596"/>
    <w:rsid w:val="003E1C86"/>
    <w:rsid w:val="003E7A9C"/>
    <w:rsid w:val="003F214C"/>
    <w:rsid w:val="003F24E9"/>
    <w:rsid w:val="003F2651"/>
    <w:rsid w:val="003F27BB"/>
    <w:rsid w:val="003F373A"/>
    <w:rsid w:val="003F405C"/>
    <w:rsid w:val="003F4EC3"/>
    <w:rsid w:val="003F5784"/>
    <w:rsid w:val="003F600F"/>
    <w:rsid w:val="003F7996"/>
    <w:rsid w:val="003F7F2D"/>
    <w:rsid w:val="004003E7"/>
    <w:rsid w:val="004005F0"/>
    <w:rsid w:val="004035BD"/>
    <w:rsid w:val="00404C60"/>
    <w:rsid w:val="004068BA"/>
    <w:rsid w:val="00407714"/>
    <w:rsid w:val="00407DE1"/>
    <w:rsid w:val="00407F53"/>
    <w:rsid w:val="0041011F"/>
    <w:rsid w:val="00410F5D"/>
    <w:rsid w:val="00412822"/>
    <w:rsid w:val="004136E5"/>
    <w:rsid w:val="00415A24"/>
    <w:rsid w:val="00416C2E"/>
    <w:rsid w:val="00417231"/>
    <w:rsid w:val="00417458"/>
    <w:rsid w:val="00417857"/>
    <w:rsid w:val="00417DC5"/>
    <w:rsid w:val="00417F0E"/>
    <w:rsid w:val="00420E73"/>
    <w:rsid w:val="0042130F"/>
    <w:rsid w:val="00422B26"/>
    <w:rsid w:val="00422D8A"/>
    <w:rsid w:val="00422EFA"/>
    <w:rsid w:val="004235EF"/>
    <w:rsid w:val="00426D82"/>
    <w:rsid w:val="00427514"/>
    <w:rsid w:val="004304AC"/>
    <w:rsid w:val="004308C6"/>
    <w:rsid w:val="00431289"/>
    <w:rsid w:val="00431C21"/>
    <w:rsid w:val="00431E1A"/>
    <w:rsid w:val="00432C25"/>
    <w:rsid w:val="004335EF"/>
    <w:rsid w:val="00433CD4"/>
    <w:rsid w:val="0043525F"/>
    <w:rsid w:val="00436FBF"/>
    <w:rsid w:val="00440629"/>
    <w:rsid w:val="00440829"/>
    <w:rsid w:val="004412F0"/>
    <w:rsid w:val="00441B59"/>
    <w:rsid w:val="00441DDA"/>
    <w:rsid w:val="00441FEA"/>
    <w:rsid w:val="004422AA"/>
    <w:rsid w:val="00442ADE"/>
    <w:rsid w:val="00450B28"/>
    <w:rsid w:val="0045180B"/>
    <w:rsid w:val="00452565"/>
    <w:rsid w:val="00453AC6"/>
    <w:rsid w:val="00453CA2"/>
    <w:rsid w:val="00454A80"/>
    <w:rsid w:val="0045584E"/>
    <w:rsid w:val="004604FC"/>
    <w:rsid w:val="00460D4D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900"/>
    <w:rsid w:val="004759B0"/>
    <w:rsid w:val="00475D82"/>
    <w:rsid w:val="00477405"/>
    <w:rsid w:val="00481D6C"/>
    <w:rsid w:val="004822ED"/>
    <w:rsid w:val="004830D3"/>
    <w:rsid w:val="00484395"/>
    <w:rsid w:val="00484BC2"/>
    <w:rsid w:val="00484CCE"/>
    <w:rsid w:val="00484DF7"/>
    <w:rsid w:val="0048591A"/>
    <w:rsid w:val="00486D78"/>
    <w:rsid w:val="00486FDD"/>
    <w:rsid w:val="0048733A"/>
    <w:rsid w:val="00490462"/>
    <w:rsid w:val="004906C7"/>
    <w:rsid w:val="004919A7"/>
    <w:rsid w:val="00491D0A"/>
    <w:rsid w:val="00492579"/>
    <w:rsid w:val="004930FD"/>
    <w:rsid w:val="004935AF"/>
    <w:rsid w:val="00493BBF"/>
    <w:rsid w:val="004950D3"/>
    <w:rsid w:val="004A00CF"/>
    <w:rsid w:val="004A1EB0"/>
    <w:rsid w:val="004A1F2A"/>
    <w:rsid w:val="004A2F37"/>
    <w:rsid w:val="004A3893"/>
    <w:rsid w:val="004A5F88"/>
    <w:rsid w:val="004A7C63"/>
    <w:rsid w:val="004B17B0"/>
    <w:rsid w:val="004B283B"/>
    <w:rsid w:val="004B55B1"/>
    <w:rsid w:val="004B6842"/>
    <w:rsid w:val="004B68F3"/>
    <w:rsid w:val="004B6E72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C685E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5E48"/>
    <w:rsid w:val="004E6B1F"/>
    <w:rsid w:val="004E751F"/>
    <w:rsid w:val="004F09A8"/>
    <w:rsid w:val="004F0CC9"/>
    <w:rsid w:val="004F13BD"/>
    <w:rsid w:val="004F1906"/>
    <w:rsid w:val="004F1F1E"/>
    <w:rsid w:val="004F204D"/>
    <w:rsid w:val="004F235B"/>
    <w:rsid w:val="004F384C"/>
    <w:rsid w:val="004F3A0E"/>
    <w:rsid w:val="004F3D85"/>
    <w:rsid w:val="004F52B0"/>
    <w:rsid w:val="004F5A94"/>
    <w:rsid w:val="00500F4E"/>
    <w:rsid w:val="005027D3"/>
    <w:rsid w:val="005037AE"/>
    <w:rsid w:val="005107A8"/>
    <w:rsid w:val="00511090"/>
    <w:rsid w:val="0051116B"/>
    <w:rsid w:val="0051137D"/>
    <w:rsid w:val="0051152C"/>
    <w:rsid w:val="00511602"/>
    <w:rsid w:val="0051166C"/>
    <w:rsid w:val="00513CCE"/>
    <w:rsid w:val="00513E5D"/>
    <w:rsid w:val="00514CFA"/>
    <w:rsid w:val="00517318"/>
    <w:rsid w:val="00517F9D"/>
    <w:rsid w:val="00520F5E"/>
    <w:rsid w:val="0052193B"/>
    <w:rsid w:val="00521F11"/>
    <w:rsid w:val="0052312D"/>
    <w:rsid w:val="00523168"/>
    <w:rsid w:val="0052503A"/>
    <w:rsid w:val="0052584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C67"/>
    <w:rsid w:val="0054505A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589"/>
    <w:rsid w:val="005716E0"/>
    <w:rsid w:val="00572279"/>
    <w:rsid w:val="00572EAE"/>
    <w:rsid w:val="00572FA4"/>
    <w:rsid w:val="00572FC6"/>
    <w:rsid w:val="00573053"/>
    <w:rsid w:val="0057326B"/>
    <w:rsid w:val="00574480"/>
    <w:rsid w:val="005747CE"/>
    <w:rsid w:val="00574D18"/>
    <w:rsid w:val="00576D9E"/>
    <w:rsid w:val="00577F48"/>
    <w:rsid w:val="005811ED"/>
    <w:rsid w:val="005844AC"/>
    <w:rsid w:val="00584C3D"/>
    <w:rsid w:val="005906C8"/>
    <w:rsid w:val="00591B28"/>
    <w:rsid w:val="00595BF1"/>
    <w:rsid w:val="00596730"/>
    <w:rsid w:val="00596761"/>
    <w:rsid w:val="005969AF"/>
    <w:rsid w:val="0059738B"/>
    <w:rsid w:val="005A08D9"/>
    <w:rsid w:val="005A1091"/>
    <w:rsid w:val="005A113F"/>
    <w:rsid w:val="005A163B"/>
    <w:rsid w:val="005A25FD"/>
    <w:rsid w:val="005A2B04"/>
    <w:rsid w:val="005A3FE6"/>
    <w:rsid w:val="005A3FF1"/>
    <w:rsid w:val="005A7593"/>
    <w:rsid w:val="005A78BA"/>
    <w:rsid w:val="005B23AC"/>
    <w:rsid w:val="005B43AE"/>
    <w:rsid w:val="005B4D97"/>
    <w:rsid w:val="005B4F00"/>
    <w:rsid w:val="005B5CA8"/>
    <w:rsid w:val="005B697D"/>
    <w:rsid w:val="005B76FF"/>
    <w:rsid w:val="005C1622"/>
    <w:rsid w:val="005C1C35"/>
    <w:rsid w:val="005C3E1B"/>
    <w:rsid w:val="005C47C9"/>
    <w:rsid w:val="005C47F7"/>
    <w:rsid w:val="005D2019"/>
    <w:rsid w:val="005D2DF1"/>
    <w:rsid w:val="005D4FB1"/>
    <w:rsid w:val="005D7906"/>
    <w:rsid w:val="005E1DD4"/>
    <w:rsid w:val="005E2648"/>
    <w:rsid w:val="005E34CC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2BC0"/>
    <w:rsid w:val="0061398C"/>
    <w:rsid w:val="00613C13"/>
    <w:rsid w:val="0061423F"/>
    <w:rsid w:val="00614841"/>
    <w:rsid w:val="006149F4"/>
    <w:rsid w:val="00616124"/>
    <w:rsid w:val="00616BA8"/>
    <w:rsid w:val="00622A33"/>
    <w:rsid w:val="006233B8"/>
    <w:rsid w:val="00623CE7"/>
    <w:rsid w:val="00624BFA"/>
    <w:rsid w:val="006256EF"/>
    <w:rsid w:val="006274CA"/>
    <w:rsid w:val="006304E4"/>
    <w:rsid w:val="006315E9"/>
    <w:rsid w:val="00631718"/>
    <w:rsid w:val="006319D2"/>
    <w:rsid w:val="00641F27"/>
    <w:rsid w:val="00643A5F"/>
    <w:rsid w:val="00645A40"/>
    <w:rsid w:val="00646461"/>
    <w:rsid w:val="00647D5D"/>
    <w:rsid w:val="00647DB9"/>
    <w:rsid w:val="006505E7"/>
    <w:rsid w:val="006517AC"/>
    <w:rsid w:val="00651D99"/>
    <w:rsid w:val="00651DFA"/>
    <w:rsid w:val="0065533B"/>
    <w:rsid w:val="00661D02"/>
    <w:rsid w:val="006642CC"/>
    <w:rsid w:val="006645B6"/>
    <w:rsid w:val="0066481B"/>
    <w:rsid w:val="00665810"/>
    <w:rsid w:val="00666F2A"/>
    <w:rsid w:val="00672940"/>
    <w:rsid w:val="00673003"/>
    <w:rsid w:val="00674307"/>
    <w:rsid w:val="00674546"/>
    <w:rsid w:val="006745D5"/>
    <w:rsid w:val="00675F27"/>
    <w:rsid w:val="006771D3"/>
    <w:rsid w:val="00681548"/>
    <w:rsid w:val="00681CD1"/>
    <w:rsid w:val="00684144"/>
    <w:rsid w:val="0068736B"/>
    <w:rsid w:val="0068780A"/>
    <w:rsid w:val="006901EF"/>
    <w:rsid w:val="006916D6"/>
    <w:rsid w:val="006967BC"/>
    <w:rsid w:val="006A0AB4"/>
    <w:rsid w:val="006A22D7"/>
    <w:rsid w:val="006A42BF"/>
    <w:rsid w:val="006A5626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4C15"/>
    <w:rsid w:val="006C4C50"/>
    <w:rsid w:val="006C4CF7"/>
    <w:rsid w:val="006C5643"/>
    <w:rsid w:val="006C61EF"/>
    <w:rsid w:val="006C7C3C"/>
    <w:rsid w:val="006D0813"/>
    <w:rsid w:val="006D34AD"/>
    <w:rsid w:val="006D74C1"/>
    <w:rsid w:val="006E0959"/>
    <w:rsid w:val="006E251C"/>
    <w:rsid w:val="006E69D7"/>
    <w:rsid w:val="006E6C7F"/>
    <w:rsid w:val="006E7B27"/>
    <w:rsid w:val="006F09AE"/>
    <w:rsid w:val="006F31E2"/>
    <w:rsid w:val="006F448B"/>
    <w:rsid w:val="006F477C"/>
    <w:rsid w:val="006F7535"/>
    <w:rsid w:val="006F7DBE"/>
    <w:rsid w:val="007009C1"/>
    <w:rsid w:val="00701F43"/>
    <w:rsid w:val="007042F2"/>
    <w:rsid w:val="007052B2"/>
    <w:rsid w:val="00705524"/>
    <w:rsid w:val="0070633B"/>
    <w:rsid w:val="00706463"/>
    <w:rsid w:val="0070784D"/>
    <w:rsid w:val="00710C3C"/>
    <w:rsid w:val="00711374"/>
    <w:rsid w:val="007136FB"/>
    <w:rsid w:val="0071383F"/>
    <w:rsid w:val="00714044"/>
    <w:rsid w:val="00714A2B"/>
    <w:rsid w:val="0071657A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729F"/>
    <w:rsid w:val="00737850"/>
    <w:rsid w:val="007431AE"/>
    <w:rsid w:val="0074406D"/>
    <w:rsid w:val="007453FD"/>
    <w:rsid w:val="00745A7D"/>
    <w:rsid w:val="007470FC"/>
    <w:rsid w:val="0074716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08D1"/>
    <w:rsid w:val="00762F28"/>
    <w:rsid w:val="00763030"/>
    <w:rsid w:val="0076312B"/>
    <w:rsid w:val="00763BCD"/>
    <w:rsid w:val="00763F52"/>
    <w:rsid w:val="007650F0"/>
    <w:rsid w:val="007666C7"/>
    <w:rsid w:val="007675E5"/>
    <w:rsid w:val="00767A90"/>
    <w:rsid w:val="0077034E"/>
    <w:rsid w:val="00770585"/>
    <w:rsid w:val="00774F37"/>
    <w:rsid w:val="0077557A"/>
    <w:rsid w:val="00775D66"/>
    <w:rsid w:val="007766D7"/>
    <w:rsid w:val="0077721C"/>
    <w:rsid w:val="00780991"/>
    <w:rsid w:val="00781218"/>
    <w:rsid w:val="00782F21"/>
    <w:rsid w:val="00783D0D"/>
    <w:rsid w:val="00784517"/>
    <w:rsid w:val="007856B4"/>
    <w:rsid w:val="00785CA4"/>
    <w:rsid w:val="00785ED2"/>
    <w:rsid w:val="0078629E"/>
    <w:rsid w:val="00792548"/>
    <w:rsid w:val="0079307D"/>
    <w:rsid w:val="0079314A"/>
    <w:rsid w:val="00793929"/>
    <w:rsid w:val="0079468D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52A8"/>
    <w:rsid w:val="007B608A"/>
    <w:rsid w:val="007B6745"/>
    <w:rsid w:val="007C0261"/>
    <w:rsid w:val="007C216D"/>
    <w:rsid w:val="007C2896"/>
    <w:rsid w:val="007C4F6E"/>
    <w:rsid w:val="007C535E"/>
    <w:rsid w:val="007C6369"/>
    <w:rsid w:val="007C7E00"/>
    <w:rsid w:val="007D3374"/>
    <w:rsid w:val="007D39C6"/>
    <w:rsid w:val="007D3CA2"/>
    <w:rsid w:val="007D4225"/>
    <w:rsid w:val="007D4F6D"/>
    <w:rsid w:val="007D74F0"/>
    <w:rsid w:val="007E05FA"/>
    <w:rsid w:val="007E0835"/>
    <w:rsid w:val="007E16F6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DE9"/>
    <w:rsid w:val="007F3323"/>
    <w:rsid w:val="007F4892"/>
    <w:rsid w:val="007F65F0"/>
    <w:rsid w:val="0080044F"/>
    <w:rsid w:val="00800902"/>
    <w:rsid w:val="00800B91"/>
    <w:rsid w:val="00800D96"/>
    <w:rsid w:val="00802D63"/>
    <w:rsid w:val="00803AAD"/>
    <w:rsid w:val="00805059"/>
    <w:rsid w:val="008051D7"/>
    <w:rsid w:val="0080565F"/>
    <w:rsid w:val="008063DE"/>
    <w:rsid w:val="00806EBE"/>
    <w:rsid w:val="00807AA5"/>
    <w:rsid w:val="0081000F"/>
    <w:rsid w:val="00810C21"/>
    <w:rsid w:val="00814E08"/>
    <w:rsid w:val="008162CB"/>
    <w:rsid w:val="0081657C"/>
    <w:rsid w:val="008173A5"/>
    <w:rsid w:val="00821C30"/>
    <w:rsid w:val="00821D1F"/>
    <w:rsid w:val="008236BA"/>
    <w:rsid w:val="00826F12"/>
    <w:rsid w:val="00827B7E"/>
    <w:rsid w:val="00830744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1B1"/>
    <w:rsid w:val="0085390A"/>
    <w:rsid w:val="00854F7D"/>
    <w:rsid w:val="00856188"/>
    <w:rsid w:val="00856477"/>
    <w:rsid w:val="00860035"/>
    <w:rsid w:val="008620F9"/>
    <w:rsid w:val="00862FD9"/>
    <w:rsid w:val="00867030"/>
    <w:rsid w:val="008673F3"/>
    <w:rsid w:val="008712D7"/>
    <w:rsid w:val="00872324"/>
    <w:rsid w:val="00872BB6"/>
    <w:rsid w:val="00875174"/>
    <w:rsid w:val="008771D7"/>
    <w:rsid w:val="00877853"/>
    <w:rsid w:val="0087786C"/>
    <w:rsid w:val="00880A38"/>
    <w:rsid w:val="00881875"/>
    <w:rsid w:val="0088458B"/>
    <w:rsid w:val="00886CCB"/>
    <w:rsid w:val="008879EF"/>
    <w:rsid w:val="008918C1"/>
    <w:rsid w:val="008939E4"/>
    <w:rsid w:val="00895D98"/>
    <w:rsid w:val="00896373"/>
    <w:rsid w:val="0089652F"/>
    <w:rsid w:val="008967F8"/>
    <w:rsid w:val="008A2602"/>
    <w:rsid w:val="008A2F01"/>
    <w:rsid w:val="008A694F"/>
    <w:rsid w:val="008A789F"/>
    <w:rsid w:val="008B165A"/>
    <w:rsid w:val="008B4776"/>
    <w:rsid w:val="008B768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1FF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07E1A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62E"/>
    <w:rsid w:val="00930EC0"/>
    <w:rsid w:val="0093101D"/>
    <w:rsid w:val="00931176"/>
    <w:rsid w:val="00932ECD"/>
    <w:rsid w:val="009336AA"/>
    <w:rsid w:val="00933BF9"/>
    <w:rsid w:val="00934788"/>
    <w:rsid w:val="00934DEA"/>
    <w:rsid w:val="0093568D"/>
    <w:rsid w:val="00935E5E"/>
    <w:rsid w:val="00940F2D"/>
    <w:rsid w:val="00940F76"/>
    <w:rsid w:val="00941177"/>
    <w:rsid w:val="00941458"/>
    <w:rsid w:val="00941A8E"/>
    <w:rsid w:val="0094371F"/>
    <w:rsid w:val="0094376A"/>
    <w:rsid w:val="00945588"/>
    <w:rsid w:val="00945F83"/>
    <w:rsid w:val="009470A7"/>
    <w:rsid w:val="00947402"/>
    <w:rsid w:val="009509F1"/>
    <w:rsid w:val="009518AD"/>
    <w:rsid w:val="00953F33"/>
    <w:rsid w:val="0095447F"/>
    <w:rsid w:val="00954498"/>
    <w:rsid w:val="00954F81"/>
    <w:rsid w:val="00954F99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5CD"/>
    <w:rsid w:val="00983B17"/>
    <w:rsid w:val="00984464"/>
    <w:rsid w:val="00984B9D"/>
    <w:rsid w:val="009851EA"/>
    <w:rsid w:val="00985BCE"/>
    <w:rsid w:val="009870FE"/>
    <w:rsid w:val="00987207"/>
    <w:rsid w:val="0099474E"/>
    <w:rsid w:val="00994C6E"/>
    <w:rsid w:val="00995094"/>
    <w:rsid w:val="009969B2"/>
    <w:rsid w:val="009A11B9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13EA"/>
    <w:rsid w:val="009D4FE8"/>
    <w:rsid w:val="009D688E"/>
    <w:rsid w:val="009D738F"/>
    <w:rsid w:val="009D7D42"/>
    <w:rsid w:val="009E04C0"/>
    <w:rsid w:val="009E2152"/>
    <w:rsid w:val="009E36FF"/>
    <w:rsid w:val="009E4BEF"/>
    <w:rsid w:val="009E572B"/>
    <w:rsid w:val="009E7029"/>
    <w:rsid w:val="009E719F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0226"/>
    <w:rsid w:val="00A405AA"/>
    <w:rsid w:val="00A4242C"/>
    <w:rsid w:val="00A426FD"/>
    <w:rsid w:val="00A43DC3"/>
    <w:rsid w:val="00A43F74"/>
    <w:rsid w:val="00A44823"/>
    <w:rsid w:val="00A46990"/>
    <w:rsid w:val="00A471F8"/>
    <w:rsid w:val="00A50060"/>
    <w:rsid w:val="00A50530"/>
    <w:rsid w:val="00A50973"/>
    <w:rsid w:val="00A51B67"/>
    <w:rsid w:val="00A52CA8"/>
    <w:rsid w:val="00A54D79"/>
    <w:rsid w:val="00A54EC5"/>
    <w:rsid w:val="00A5632E"/>
    <w:rsid w:val="00A568CF"/>
    <w:rsid w:val="00A56B9B"/>
    <w:rsid w:val="00A57D91"/>
    <w:rsid w:val="00A61884"/>
    <w:rsid w:val="00A61F92"/>
    <w:rsid w:val="00A7039C"/>
    <w:rsid w:val="00A72749"/>
    <w:rsid w:val="00A73B2E"/>
    <w:rsid w:val="00A74DE3"/>
    <w:rsid w:val="00A775A6"/>
    <w:rsid w:val="00A80835"/>
    <w:rsid w:val="00A810C6"/>
    <w:rsid w:val="00A83310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C0853"/>
    <w:rsid w:val="00AC0C61"/>
    <w:rsid w:val="00AC1986"/>
    <w:rsid w:val="00AC19D6"/>
    <w:rsid w:val="00AC2C90"/>
    <w:rsid w:val="00AC58EB"/>
    <w:rsid w:val="00AC62B0"/>
    <w:rsid w:val="00AC7A43"/>
    <w:rsid w:val="00AC7AD3"/>
    <w:rsid w:val="00AD19F0"/>
    <w:rsid w:val="00AD309E"/>
    <w:rsid w:val="00AD5492"/>
    <w:rsid w:val="00AD5FA6"/>
    <w:rsid w:val="00AE0414"/>
    <w:rsid w:val="00AE0B7C"/>
    <w:rsid w:val="00AE0F46"/>
    <w:rsid w:val="00AE1300"/>
    <w:rsid w:val="00AE24A9"/>
    <w:rsid w:val="00AE4B63"/>
    <w:rsid w:val="00AE5990"/>
    <w:rsid w:val="00AE5D1E"/>
    <w:rsid w:val="00AE67DE"/>
    <w:rsid w:val="00AE7DCA"/>
    <w:rsid w:val="00AF0F0B"/>
    <w:rsid w:val="00AF555F"/>
    <w:rsid w:val="00AF5A1B"/>
    <w:rsid w:val="00B00B63"/>
    <w:rsid w:val="00B00FB9"/>
    <w:rsid w:val="00B02287"/>
    <w:rsid w:val="00B11F01"/>
    <w:rsid w:val="00B14706"/>
    <w:rsid w:val="00B157EC"/>
    <w:rsid w:val="00B1644E"/>
    <w:rsid w:val="00B172D9"/>
    <w:rsid w:val="00B20FCA"/>
    <w:rsid w:val="00B223A7"/>
    <w:rsid w:val="00B22A90"/>
    <w:rsid w:val="00B26651"/>
    <w:rsid w:val="00B307EF"/>
    <w:rsid w:val="00B30A23"/>
    <w:rsid w:val="00B3110D"/>
    <w:rsid w:val="00B331B9"/>
    <w:rsid w:val="00B34D38"/>
    <w:rsid w:val="00B410B0"/>
    <w:rsid w:val="00B41ADB"/>
    <w:rsid w:val="00B43831"/>
    <w:rsid w:val="00B4584C"/>
    <w:rsid w:val="00B46518"/>
    <w:rsid w:val="00B47055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3E01"/>
    <w:rsid w:val="00B8510B"/>
    <w:rsid w:val="00B87ADA"/>
    <w:rsid w:val="00B90A62"/>
    <w:rsid w:val="00B91207"/>
    <w:rsid w:val="00B93C83"/>
    <w:rsid w:val="00B9400A"/>
    <w:rsid w:val="00B9534D"/>
    <w:rsid w:val="00B9627B"/>
    <w:rsid w:val="00B97DB9"/>
    <w:rsid w:val="00BA1280"/>
    <w:rsid w:val="00BA2695"/>
    <w:rsid w:val="00BA706E"/>
    <w:rsid w:val="00BA7A4F"/>
    <w:rsid w:val="00BB1E7B"/>
    <w:rsid w:val="00BB203B"/>
    <w:rsid w:val="00BB311A"/>
    <w:rsid w:val="00BB44C6"/>
    <w:rsid w:val="00BB619E"/>
    <w:rsid w:val="00BC1055"/>
    <w:rsid w:val="00BC2D54"/>
    <w:rsid w:val="00BC43FB"/>
    <w:rsid w:val="00BC6720"/>
    <w:rsid w:val="00BC67C3"/>
    <w:rsid w:val="00BC7C85"/>
    <w:rsid w:val="00BD05DB"/>
    <w:rsid w:val="00BD5724"/>
    <w:rsid w:val="00BD6175"/>
    <w:rsid w:val="00BD7256"/>
    <w:rsid w:val="00BD7F5C"/>
    <w:rsid w:val="00BE2D40"/>
    <w:rsid w:val="00BE31E0"/>
    <w:rsid w:val="00BE48B1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5658"/>
    <w:rsid w:val="00BF5E7F"/>
    <w:rsid w:val="00BF6460"/>
    <w:rsid w:val="00BF65EF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17E3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36CC"/>
    <w:rsid w:val="00C34965"/>
    <w:rsid w:val="00C35053"/>
    <w:rsid w:val="00C355A3"/>
    <w:rsid w:val="00C3570D"/>
    <w:rsid w:val="00C35849"/>
    <w:rsid w:val="00C3657D"/>
    <w:rsid w:val="00C36A84"/>
    <w:rsid w:val="00C36BC1"/>
    <w:rsid w:val="00C4034B"/>
    <w:rsid w:val="00C40375"/>
    <w:rsid w:val="00C40C51"/>
    <w:rsid w:val="00C411DA"/>
    <w:rsid w:val="00C414C6"/>
    <w:rsid w:val="00C41AC5"/>
    <w:rsid w:val="00C41B1E"/>
    <w:rsid w:val="00C41E32"/>
    <w:rsid w:val="00C42432"/>
    <w:rsid w:val="00C42585"/>
    <w:rsid w:val="00C42950"/>
    <w:rsid w:val="00C43EA7"/>
    <w:rsid w:val="00C456AB"/>
    <w:rsid w:val="00C52ECE"/>
    <w:rsid w:val="00C53E8A"/>
    <w:rsid w:val="00C55B5E"/>
    <w:rsid w:val="00C5719E"/>
    <w:rsid w:val="00C57E07"/>
    <w:rsid w:val="00C607AB"/>
    <w:rsid w:val="00C611E8"/>
    <w:rsid w:val="00C61AD1"/>
    <w:rsid w:val="00C62A16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2D0"/>
    <w:rsid w:val="00C82031"/>
    <w:rsid w:val="00C83313"/>
    <w:rsid w:val="00C8549D"/>
    <w:rsid w:val="00C879C2"/>
    <w:rsid w:val="00C87BB9"/>
    <w:rsid w:val="00C904CD"/>
    <w:rsid w:val="00C91944"/>
    <w:rsid w:val="00C91D29"/>
    <w:rsid w:val="00C94F21"/>
    <w:rsid w:val="00C97070"/>
    <w:rsid w:val="00CA21C7"/>
    <w:rsid w:val="00CA3839"/>
    <w:rsid w:val="00CA4A86"/>
    <w:rsid w:val="00CA515F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41E"/>
    <w:rsid w:val="00CB7728"/>
    <w:rsid w:val="00CC432F"/>
    <w:rsid w:val="00CC5C1F"/>
    <w:rsid w:val="00CC7385"/>
    <w:rsid w:val="00CD05E4"/>
    <w:rsid w:val="00CD1BA7"/>
    <w:rsid w:val="00CD2294"/>
    <w:rsid w:val="00CD50AB"/>
    <w:rsid w:val="00CD5457"/>
    <w:rsid w:val="00CE036A"/>
    <w:rsid w:val="00CE0FC1"/>
    <w:rsid w:val="00CE4053"/>
    <w:rsid w:val="00CE54EF"/>
    <w:rsid w:val="00CE5E55"/>
    <w:rsid w:val="00CE6105"/>
    <w:rsid w:val="00CE6E1B"/>
    <w:rsid w:val="00CF0C5B"/>
    <w:rsid w:val="00CF2A7C"/>
    <w:rsid w:val="00CF5EBB"/>
    <w:rsid w:val="00CF6F7C"/>
    <w:rsid w:val="00CF75A7"/>
    <w:rsid w:val="00CF7A7D"/>
    <w:rsid w:val="00D0206A"/>
    <w:rsid w:val="00D03D89"/>
    <w:rsid w:val="00D05BEA"/>
    <w:rsid w:val="00D06C43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1FC9"/>
    <w:rsid w:val="00D3428A"/>
    <w:rsid w:val="00D3517C"/>
    <w:rsid w:val="00D36826"/>
    <w:rsid w:val="00D373A8"/>
    <w:rsid w:val="00D413D1"/>
    <w:rsid w:val="00D413EE"/>
    <w:rsid w:val="00D432A2"/>
    <w:rsid w:val="00D434A6"/>
    <w:rsid w:val="00D44BBE"/>
    <w:rsid w:val="00D46147"/>
    <w:rsid w:val="00D469CE"/>
    <w:rsid w:val="00D51588"/>
    <w:rsid w:val="00D52E9F"/>
    <w:rsid w:val="00D544F7"/>
    <w:rsid w:val="00D54B74"/>
    <w:rsid w:val="00D56B35"/>
    <w:rsid w:val="00D57B37"/>
    <w:rsid w:val="00D60BC9"/>
    <w:rsid w:val="00D623F3"/>
    <w:rsid w:val="00D63A80"/>
    <w:rsid w:val="00D641EA"/>
    <w:rsid w:val="00D720BB"/>
    <w:rsid w:val="00D72913"/>
    <w:rsid w:val="00D72CC1"/>
    <w:rsid w:val="00D74355"/>
    <w:rsid w:val="00D748D8"/>
    <w:rsid w:val="00D74BC2"/>
    <w:rsid w:val="00D75890"/>
    <w:rsid w:val="00D76ED2"/>
    <w:rsid w:val="00D80B36"/>
    <w:rsid w:val="00D80E90"/>
    <w:rsid w:val="00D81063"/>
    <w:rsid w:val="00D8208A"/>
    <w:rsid w:val="00D8221E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82F"/>
    <w:rsid w:val="00D96DE8"/>
    <w:rsid w:val="00D97F76"/>
    <w:rsid w:val="00DA1A33"/>
    <w:rsid w:val="00DA2047"/>
    <w:rsid w:val="00DA2567"/>
    <w:rsid w:val="00DA3BED"/>
    <w:rsid w:val="00DA3C4A"/>
    <w:rsid w:val="00DA4515"/>
    <w:rsid w:val="00DA47CA"/>
    <w:rsid w:val="00DA7FFD"/>
    <w:rsid w:val="00DB1A5D"/>
    <w:rsid w:val="00DB368A"/>
    <w:rsid w:val="00DB5CF0"/>
    <w:rsid w:val="00DB61AA"/>
    <w:rsid w:val="00DB62B8"/>
    <w:rsid w:val="00DC1795"/>
    <w:rsid w:val="00DC181E"/>
    <w:rsid w:val="00DC215A"/>
    <w:rsid w:val="00DC2E0A"/>
    <w:rsid w:val="00DC4081"/>
    <w:rsid w:val="00DD0AA7"/>
    <w:rsid w:val="00DD1433"/>
    <w:rsid w:val="00DD1F6D"/>
    <w:rsid w:val="00DD34E4"/>
    <w:rsid w:val="00DD422C"/>
    <w:rsid w:val="00DD42B2"/>
    <w:rsid w:val="00DD487F"/>
    <w:rsid w:val="00DD4A6D"/>
    <w:rsid w:val="00DD5324"/>
    <w:rsid w:val="00DD793E"/>
    <w:rsid w:val="00DD7A95"/>
    <w:rsid w:val="00DE13ED"/>
    <w:rsid w:val="00DE1926"/>
    <w:rsid w:val="00DE6AEF"/>
    <w:rsid w:val="00DF0EC1"/>
    <w:rsid w:val="00DF2316"/>
    <w:rsid w:val="00DF2FB5"/>
    <w:rsid w:val="00DF3233"/>
    <w:rsid w:val="00DF5F49"/>
    <w:rsid w:val="00DF7EB7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6F2"/>
    <w:rsid w:val="00E15352"/>
    <w:rsid w:val="00E157A4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B2D"/>
    <w:rsid w:val="00E30DFD"/>
    <w:rsid w:val="00E31C92"/>
    <w:rsid w:val="00E32A95"/>
    <w:rsid w:val="00E33E41"/>
    <w:rsid w:val="00E34E77"/>
    <w:rsid w:val="00E35B07"/>
    <w:rsid w:val="00E3770B"/>
    <w:rsid w:val="00E402E0"/>
    <w:rsid w:val="00E412ED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0BA"/>
    <w:rsid w:val="00E76A35"/>
    <w:rsid w:val="00E77A53"/>
    <w:rsid w:val="00E77CDA"/>
    <w:rsid w:val="00E8089E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230"/>
    <w:rsid w:val="00EA255B"/>
    <w:rsid w:val="00EA25AA"/>
    <w:rsid w:val="00EA5763"/>
    <w:rsid w:val="00EA7E2E"/>
    <w:rsid w:val="00EB06AE"/>
    <w:rsid w:val="00EB2DE2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0CFA"/>
    <w:rsid w:val="00ED1578"/>
    <w:rsid w:val="00ED2A57"/>
    <w:rsid w:val="00ED2C2C"/>
    <w:rsid w:val="00ED3B83"/>
    <w:rsid w:val="00ED4B4D"/>
    <w:rsid w:val="00ED605C"/>
    <w:rsid w:val="00ED6172"/>
    <w:rsid w:val="00ED6841"/>
    <w:rsid w:val="00EE0FB0"/>
    <w:rsid w:val="00EE4432"/>
    <w:rsid w:val="00EE4B49"/>
    <w:rsid w:val="00EE4D28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2C8A"/>
    <w:rsid w:val="00F0436B"/>
    <w:rsid w:val="00F044CC"/>
    <w:rsid w:val="00F04E77"/>
    <w:rsid w:val="00F0516E"/>
    <w:rsid w:val="00F062D9"/>
    <w:rsid w:val="00F07127"/>
    <w:rsid w:val="00F07E3F"/>
    <w:rsid w:val="00F102AF"/>
    <w:rsid w:val="00F1533C"/>
    <w:rsid w:val="00F17F22"/>
    <w:rsid w:val="00F21D41"/>
    <w:rsid w:val="00F22469"/>
    <w:rsid w:val="00F30EEF"/>
    <w:rsid w:val="00F327AE"/>
    <w:rsid w:val="00F3562D"/>
    <w:rsid w:val="00F359DB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A67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4890"/>
    <w:rsid w:val="00F84BFE"/>
    <w:rsid w:val="00F87335"/>
    <w:rsid w:val="00F87C81"/>
    <w:rsid w:val="00F908FE"/>
    <w:rsid w:val="00F90D03"/>
    <w:rsid w:val="00F91B67"/>
    <w:rsid w:val="00F94052"/>
    <w:rsid w:val="00F944B0"/>
    <w:rsid w:val="00F95677"/>
    <w:rsid w:val="00F96439"/>
    <w:rsid w:val="00F96D71"/>
    <w:rsid w:val="00FA0825"/>
    <w:rsid w:val="00FA35D2"/>
    <w:rsid w:val="00FA4600"/>
    <w:rsid w:val="00FA543C"/>
    <w:rsid w:val="00FA5E30"/>
    <w:rsid w:val="00FA60D9"/>
    <w:rsid w:val="00FB064D"/>
    <w:rsid w:val="00FB1C54"/>
    <w:rsid w:val="00FB1FB2"/>
    <w:rsid w:val="00FB21E4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2B61"/>
    <w:rsid w:val="00FD3BEB"/>
    <w:rsid w:val="00FD4D9A"/>
    <w:rsid w:val="00FD52B3"/>
    <w:rsid w:val="00FD55DB"/>
    <w:rsid w:val="00FE037E"/>
    <w:rsid w:val="00FE0772"/>
    <w:rsid w:val="00FE0B25"/>
    <w:rsid w:val="00FE3DAB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diagramData" Target="diagrams/data1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proizvodine dugotrajne imovine</c:v>
                </c:pt>
                <c:pt idx="7">
                  <c:v>Primici od financijske imovine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975270</c:v>
                </c:pt>
                <c:pt idx="1">
                  <c:v>1760000</c:v>
                </c:pt>
                <c:pt idx="2">
                  <c:v>607155</c:v>
                </c:pt>
                <c:pt idx="3">
                  <c:v>71075</c:v>
                </c:pt>
                <c:pt idx="4">
                  <c:v>3500</c:v>
                </c:pt>
                <c:pt idx="5">
                  <c:v>1000</c:v>
                </c:pt>
                <c:pt idx="6">
                  <c:v>35000</c:v>
                </c:pt>
                <c:pt idx="7">
                  <c:v>1050000</c:v>
                </c:pt>
                <c:pt idx="8" formatCode="#,##0.00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2371630.2200000002</c:v>
                </c:pt>
                <c:pt idx="1">
                  <c:v>2063800</c:v>
                </c:pt>
                <c:pt idx="2">
                  <c:v>3418000</c:v>
                </c:pt>
                <c:pt idx="3">
                  <c:v>3303000</c:v>
                </c:pt>
                <c:pt idx="4">
                  <c:v>3976000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78621.66</c:v>
                </c:pt>
                <c:pt idx="1">
                  <c:v>14200</c:v>
                </c:pt>
                <c:pt idx="2">
                  <c:v>35000</c:v>
                </c:pt>
                <c:pt idx="3">
                  <c:v>20000</c:v>
                </c:pt>
                <c:pt idx="4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1050000</c:v>
                </c:pt>
                <c:pt idx="3" formatCode="#,##0.00">
                  <c:v>550000</c:v>
                </c:pt>
                <c:pt idx="4" formatCode="#,##0.00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CA-4002-9EAF-BA43B2C19B4D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1000000</c:v>
                </c:pt>
                <c:pt idx="2">
                  <c:v>1000000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CA-4002-9EAF-BA43B2C19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1390436.77</c:v>
                </c:pt>
                <c:pt idx="1">
                  <c:v>1973450</c:v>
                </c:pt>
                <c:pt idx="2">
                  <c:v>3035300</c:v>
                </c:pt>
                <c:pt idx="3">
                  <c:v>1956500</c:v>
                </c:pt>
                <c:pt idx="4">
                  <c:v>1959500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649607.17000000004</c:v>
                </c:pt>
                <c:pt idx="1">
                  <c:v>1104550</c:v>
                </c:pt>
                <c:pt idx="2">
                  <c:v>2417700</c:v>
                </c:pt>
                <c:pt idx="3">
                  <c:v>1886500</c:v>
                </c:pt>
                <c:pt idx="4">
                  <c:v>1806500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 formatCode="#,##0.00">
                  <c:v>192020.16</c:v>
                </c:pt>
                <c:pt idx="1">
                  <c:v>0</c:v>
                </c:pt>
                <c:pt idx="2" formatCode="#,##0.00">
                  <c:v>50000</c:v>
                </c:pt>
                <c:pt idx="3" formatCode="#,##0.00">
                  <c:v>30000</c:v>
                </c:pt>
                <c:pt idx="4" formatCode="#,##0.00">
                  <c:v>280000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C-49CB-8337-0B1CAAD08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Izdaci za otplatu primljenih kredita i zajmova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191460</c:v>
                </c:pt>
                <c:pt idx="1">
                  <c:v>996605</c:v>
                </c:pt>
                <c:pt idx="2">
                  <c:v>9500</c:v>
                </c:pt>
                <c:pt idx="3">
                  <c:v>200000</c:v>
                </c:pt>
                <c:pt idx="4">
                  <c:v>55035</c:v>
                </c:pt>
                <c:pt idx="5">
                  <c:v>233000</c:v>
                </c:pt>
                <c:pt idx="6">
                  <c:v>1349700</c:v>
                </c:pt>
                <c:pt idx="7">
                  <c:v>2367700</c:v>
                </c:pt>
                <c:pt idx="8">
                  <c:v>50000</c:v>
                </c:pt>
                <c:pt idx="9" formatCode="#,##0.00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1001: Javna uprava i administracija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Promicanje kulture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1007 Razvoj sporta i rekreacije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1008 Razvoj civilnog društva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razvoja turizma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1010 Organiziranje i provođenje zaštite i spašavanja</a:t>
          </a:r>
          <a:endParaRPr lang="hr-HR" sz="12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</a:t>
          </a:r>
          <a:endParaRPr lang="hr-HR" sz="12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1012 Predškolski odgoj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1013 Visoko obrazovanje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Socijalna skrb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1015 Zaštita, očuvanje i unapređenje zdravlja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1016 Komunalne pogodnosti</a:t>
          </a:r>
          <a:endParaRPr lang="hr-HR" sz="12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 b="0"/>
            <a:t>Program 1018 Financijski i fiskalni poslovi</a:t>
          </a:r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26454CC2-9991-40BA-914B-ACC0EF7C1F0A}">
      <dgm:prSet custT="1"/>
      <dgm:spPr/>
      <dgm:t>
        <a:bodyPr/>
        <a:lstStyle/>
        <a:p>
          <a:r>
            <a:rPr lang="hr-HR" sz="1200">
              <a:latin typeface="+mn-lt"/>
            </a:rPr>
            <a:t>   Program 1002 Održavanje komunalne infrastrukture</a:t>
          </a:r>
        </a:p>
      </dgm:t>
    </dgm:pt>
    <dgm:pt modelId="{1ACAE7A7-CB89-4D59-BC3E-15693FABA180}" type="parTrans" cxnId="{8B11E029-DFBB-4737-BEC8-FAC760947146}">
      <dgm:prSet/>
      <dgm:spPr/>
      <dgm:t>
        <a:bodyPr/>
        <a:lstStyle/>
        <a:p>
          <a:endParaRPr lang="hr-HR"/>
        </a:p>
      </dgm:t>
    </dgm:pt>
    <dgm:pt modelId="{CBB6BDEE-E407-4073-B7A9-7076E161AC46}" type="sibTrans" cxnId="{8B11E029-DFBB-4737-BEC8-FAC760947146}">
      <dgm:prSet/>
      <dgm:spPr/>
      <dgm:t>
        <a:bodyPr/>
        <a:lstStyle/>
        <a:p>
          <a:endParaRPr lang="hr-HR"/>
        </a:p>
      </dgm:t>
    </dgm:pt>
    <dgm:pt modelId="{ECBE6B42-B13B-4C8A-958D-ABB79A6519E2}">
      <dgm:prSet custT="1"/>
      <dgm:spPr/>
      <dgm:t>
        <a:bodyPr/>
        <a:lstStyle/>
        <a:p>
          <a:r>
            <a:rPr lang="hr-HR" sz="1200">
              <a:latin typeface="+mn-lt"/>
            </a:rPr>
            <a:t>   Program 1003 Razvoj i sigurnost prometa</a:t>
          </a:r>
        </a:p>
      </dgm:t>
    </dgm:pt>
    <dgm:pt modelId="{2B788D49-3048-407F-8EC0-4889485E2FB1}" type="parTrans" cxnId="{638D4ECE-73A5-43A3-80E7-F48700A5E0CE}">
      <dgm:prSet/>
      <dgm:spPr/>
      <dgm:t>
        <a:bodyPr/>
        <a:lstStyle/>
        <a:p>
          <a:endParaRPr lang="hr-HR"/>
        </a:p>
      </dgm:t>
    </dgm:pt>
    <dgm:pt modelId="{410F8682-3653-486E-A4FC-67266E98B3E7}" type="sibTrans" cxnId="{638D4ECE-73A5-43A3-80E7-F48700A5E0CE}">
      <dgm:prSet/>
      <dgm:spPr/>
      <dgm:t>
        <a:bodyPr/>
        <a:lstStyle/>
        <a:p>
          <a:endParaRPr lang="hr-HR"/>
        </a:p>
      </dgm:t>
    </dgm:pt>
    <dgm:pt modelId="{57CBDC5E-E691-4DF6-BBAC-E6AE2E07DCED}">
      <dgm:prSet custT="1"/>
      <dgm:spPr/>
      <dgm:t>
        <a:bodyPr/>
        <a:lstStyle/>
        <a:p>
          <a:r>
            <a:rPr lang="hr-HR" sz="1200" b="1">
              <a:latin typeface="+mn-lt"/>
            </a:rPr>
            <a:t>RAZDJEL 002 JEDINSTVENI UPRAVNI ODJEL</a:t>
          </a:r>
        </a:p>
      </dgm:t>
    </dgm:pt>
    <dgm:pt modelId="{80E7350C-0346-4CC0-AE70-FEA69F531A7D}" type="parTrans" cxnId="{25018198-14EE-4BB2-8FFC-32B4A753BEE6}">
      <dgm:prSet/>
      <dgm:spPr/>
      <dgm:t>
        <a:bodyPr/>
        <a:lstStyle/>
        <a:p>
          <a:endParaRPr lang="hr-HR"/>
        </a:p>
      </dgm:t>
    </dgm:pt>
    <dgm:pt modelId="{0A26FB9C-3594-41CB-9C15-78AF6AB19AB2}" type="sibTrans" cxnId="{25018198-14EE-4BB2-8FFC-32B4A753BEE6}">
      <dgm:prSet/>
      <dgm:spPr/>
      <dgm:t>
        <a:bodyPr/>
        <a:lstStyle/>
        <a:p>
          <a:endParaRPr lang="hr-HR"/>
        </a:p>
      </dgm:t>
    </dgm:pt>
    <dgm:pt modelId="{977CEBD0-98D4-4BA5-9AB8-51479392F43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</a:p>
      </dgm:t>
    </dgm:pt>
    <dgm:pt modelId="{C3058FC2-F26B-4857-84CE-8B9C64E0F8A4}" type="parTrans" cxnId="{1383BCD4-72F7-4FFF-BDB4-08DBC9D3A7BC}">
      <dgm:prSet/>
      <dgm:spPr/>
      <dgm:t>
        <a:bodyPr/>
        <a:lstStyle/>
        <a:p>
          <a:endParaRPr lang="hr-HR"/>
        </a:p>
      </dgm:t>
    </dgm:pt>
    <dgm:pt modelId="{0FFBCE24-693B-4618-AB90-0BBF4731AC68}" type="sibTrans" cxnId="{1383BCD4-72F7-4FFF-BDB4-08DBC9D3A7BC}">
      <dgm:prSet/>
      <dgm:spPr/>
      <dgm:t>
        <a:bodyPr/>
        <a:lstStyle/>
        <a:p>
          <a:endParaRPr lang="hr-HR"/>
        </a:p>
      </dgm:t>
    </dgm:pt>
    <dgm:pt modelId="{46477F56-0D57-43F5-8A9D-8CB99F1C4718}">
      <dgm:prSet custT="1"/>
      <dgm:spPr/>
      <dgm:t>
        <a:bodyPr/>
        <a:lstStyle/>
        <a:p>
          <a:r>
            <a:rPr lang="hr-HR" sz="1200"/>
            <a:t>   Program 1017 Kreditno zaduženje</a:t>
          </a:r>
        </a:p>
      </dgm:t>
    </dgm:pt>
    <dgm:pt modelId="{0DC286B2-1B29-427C-9845-543BAAC8B0FB}" type="parTrans" cxnId="{D49212F9-C3A1-40A0-91BC-9525700297CF}">
      <dgm:prSet/>
      <dgm:spPr/>
      <dgm:t>
        <a:bodyPr/>
        <a:lstStyle/>
        <a:p>
          <a:endParaRPr lang="hr-HR"/>
        </a:p>
      </dgm:t>
    </dgm:pt>
    <dgm:pt modelId="{3E6F511D-D346-4EDE-B654-1590C33A4C85}" type="sibTrans" cxnId="{D49212F9-C3A1-40A0-91BC-9525700297CF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2"/>
      <dgm:spPr/>
    </dgm:pt>
    <dgm:pt modelId="{AD1AED4F-FDEF-4D52-AD7C-030FAD4C00C1}" type="pres">
      <dgm:prSet presAssocID="{E5DBC1A5-7129-42E1-A698-5B05E0AC8CDB}" presName="vert1" presStyleCnt="0"/>
      <dgm:spPr/>
    </dgm:pt>
    <dgm:pt modelId="{73350DA0-1C1B-4AF7-B726-4B71E17F8333}" type="pres">
      <dgm:prSet presAssocID="{57CBDC5E-E691-4DF6-BBAC-E6AE2E07DCED}" presName="thickLine" presStyleLbl="alignNode1" presStyleIdx="3" presStyleCnt="22"/>
      <dgm:spPr/>
    </dgm:pt>
    <dgm:pt modelId="{7FAD43D3-2D78-462A-82D4-BC5DFD447F51}" type="pres">
      <dgm:prSet presAssocID="{57CBDC5E-E691-4DF6-BBAC-E6AE2E07DCED}" presName="horz1" presStyleCnt="0"/>
      <dgm:spPr/>
    </dgm:pt>
    <dgm:pt modelId="{01FA9A4E-BEF3-4D8C-BE26-4480D668892C}" type="pres">
      <dgm:prSet presAssocID="{57CBDC5E-E691-4DF6-BBAC-E6AE2E07DCED}" presName="tx1" presStyleLbl="revTx" presStyleIdx="3" presStyleCnt="22"/>
      <dgm:spPr/>
    </dgm:pt>
    <dgm:pt modelId="{8AE5DF35-9CDD-42A7-9137-352E0993D722}" type="pres">
      <dgm:prSet presAssocID="{57CBDC5E-E691-4DF6-BBAC-E6AE2E07DCED}" presName="vert1" presStyleCnt="0"/>
      <dgm:spPr/>
    </dgm:pt>
    <dgm:pt modelId="{16B2A525-756E-4B55-9108-F88043305AD5}" type="pres">
      <dgm:prSet presAssocID="{977CEBD0-98D4-4BA5-9AB8-51479392F438}" presName="thickLine" presStyleLbl="alignNode1" presStyleIdx="4" presStyleCnt="22"/>
      <dgm:spPr/>
    </dgm:pt>
    <dgm:pt modelId="{55539F74-D483-4AEE-99BE-0C49378268ED}" type="pres">
      <dgm:prSet presAssocID="{977CEBD0-98D4-4BA5-9AB8-51479392F438}" presName="horz1" presStyleCnt="0"/>
      <dgm:spPr/>
    </dgm:pt>
    <dgm:pt modelId="{BF09431D-A421-4AA0-9824-8DC9E299792E}" type="pres">
      <dgm:prSet presAssocID="{977CEBD0-98D4-4BA5-9AB8-51479392F438}" presName="tx1" presStyleLbl="revTx" presStyleIdx="4" presStyleCnt="22"/>
      <dgm:spPr/>
    </dgm:pt>
    <dgm:pt modelId="{AA47A4B4-5AD3-4D13-961F-F68E1976EA25}" type="pres">
      <dgm:prSet presAssocID="{977CEBD0-98D4-4BA5-9AB8-51479392F438}" presName="vert1" presStyleCnt="0"/>
      <dgm:spPr/>
    </dgm:pt>
    <dgm:pt modelId="{EC8BD6EB-6E33-488E-84F0-F7671861B5E0}" type="pres">
      <dgm:prSet presAssocID="{C510E684-8625-43FD-A1EA-84C6F3462577}" presName="thickLine" presStyleLbl="alignNode1" presStyleIdx="5" presStyleCnt="2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5" presStyleCnt="22"/>
      <dgm:spPr/>
    </dgm:pt>
    <dgm:pt modelId="{7D2EA5A4-8580-4663-8C59-6A423C0595EA}" type="pres">
      <dgm:prSet presAssocID="{C510E684-8625-43FD-A1EA-84C6F3462577}" presName="vert1" presStyleCnt="0"/>
      <dgm:spPr/>
    </dgm:pt>
    <dgm:pt modelId="{7FC4F50F-39AF-4AB3-BBA9-7DE17E84F51A}" type="pres">
      <dgm:prSet presAssocID="{26454CC2-9991-40BA-914B-ACC0EF7C1F0A}" presName="thickLine" presStyleLbl="alignNode1" presStyleIdx="6" presStyleCnt="22"/>
      <dgm:spPr/>
    </dgm:pt>
    <dgm:pt modelId="{0C0ADD32-B01E-4377-920C-48C269948C51}" type="pres">
      <dgm:prSet presAssocID="{26454CC2-9991-40BA-914B-ACC0EF7C1F0A}" presName="horz1" presStyleCnt="0"/>
      <dgm:spPr/>
    </dgm:pt>
    <dgm:pt modelId="{1CB62374-A556-4A01-AD71-BB80DED7D972}" type="pres">
      <dgm:prSet presAssocID="{26454CC2-9991-40BA-914B-ACC0EF7C1F0A}" presName="tx1" presStyleLbl="revTx" presStyleIdx="6" presStyleCnt="22"/>
      <dgm:spPr/>
    </dgm:pt>
    <dgm:pt modelId="{E1AD0F94-F358-4AD8-AEE1-703D50E7EA69}" type="pres">
      <dgm:prSet presAssocID="{26454CC2-9991-40BA-914B-ACC0EF7C1F0A}" presName="vert1" presStyleCnt="0"/>
      <dgm:spPr/>
    </dgm:pt>
    <dgm:pt modelId="{B2ADADF9-1034-4F27-A152-FF698D21E011}" type="pres">
      <dgm:prSet presAssocID="{ECBE6B42-B13B-4C8A-958D-ABB79A6519E2}" presName="thickLine" presStyleLbl="alignNode1" presStyleIdx="7" presStyleCnt="22"/>
      <dgm:spPr/>
    </dgm:pt>
    <dgm:pt modelId="{985FA9F8-A8BF-4B05-872E-0D69CCB56737}" type="pres">
      <dgm:prSet presAssocID="{ECBE6B42-B13B-4C8A-958D-ABB79A6519E2}" presName="horz1" presStyleCnt="0"/>
      <dgm:spPr/>
    </dgm:pt>
    <dgm:pt modelId="{BFB052E4-5EBF-464A-ABA6-6F347D9283B1}" type="pres">
      <dgm:prSet presAssocID="{ECBE6B42-B13B-4C8A-958D-ABB79A6519E2}" presName="tx1" presStyleLbl="revTx" presStyleIdx="7" presStyleCnt="22"/>
      <dgm:spPr/>
    </dgm:pt>
    <dgm:pt modelId="{36B88E45-3165-4950-93CD-AA78326BAB76}" type="pres">
      <dgm:prSet presAssocID="{ECBE6B42-B13B-4C8A-958D-ABB79A6519E2}" presName="vert1" presStyleCnt="0"/>
      <dgm:spPr/>
    </dgm:pt>
    <dgm:pt modelId="{2CE12E23-46C9-4BCD-A006-4385CE542A58}" type="pres">
      <dgm:prSet presAssocID="{9B5554C2-6379-4D36-AD6B-4A064C5B7CBE}" presName="thickLine" presStyleLbl="alignNode1" presStyleIdx="8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8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2"/>
      <dgm:spPr/>
    </dgm:pt>
    <dgm:pt modelId="{C6FA4F08-4E3E-4C86-8DDC-404FDA9A59C7}" type="pres">
      <dgm:prSet presAssocID="{0C551F52-3FA9-4AD5-A732-B160CA2F50E2}" presName="vert1" presStyleCnt="0"/>
      <dgm:spPr/>
    </dgm:pt>
    <dgm:pt modelId="{E9633575-BCAF-4437-8C1E-56A4CE01B35F}" type="pres">
      <dgm:prSet presAssocID="{66FF11E6-B036-4A8A-9942-0FC02EE5F0F8}" presName="thickLine" presStyleLbl="alignNode1" presStyleIdx="10" presStyleCnt="2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0" presStyleCnt="22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1" presStyleCnt="2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1" presStyleCnt="22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2" presStyleCnt="2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2" presStyleCnt="22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3" presStyleCnt="2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3" presStyleCnt="22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4" presStyleCnt="22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4" presStyleCnt="22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5" presStyleCnt="2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5" presStyleCnt="22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6" presStyleCnt="22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6" presStyleCnt="22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7" presStyleCnt="22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7" presStyleCnt="22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8" presStyleCnt="2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8" presStyleCnt="22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9" presStyleCnt="22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9" presStyleCnt="22"/>
      <dgm:spPr/>
    </dgm:pt>
    <dgm:pt modelId="{832C0EEE-1EA6-4DAD-B5BC-CDF4D66C9F06}" type="pres">
      <dgm:prSet presAssocID="{469569C0-B092-44B0-B4AF-C2CCE2DD8EE7}" presName="vert1" presStyleCnt="0"/>
      <dgm:spPr/>
    </dgm:pt>
    <dgm:pt modelId="{BFC8FD83-E983-4DA4-8CD5-C489A42613C5}" type="pres">
      <dgm:prSet presAssocID="{46477F56-0D57-43F5-8A9D-8CB99F1C4718}" presName="thickLine" presStyleLbl="alignNode1" presStyleIdx="20" presStyleCnt="22"/>
      <dgm:spPr/>
    </dgm:pt>
    <dgm:pt modelId="{3DAF755D-1A57-439B-BF5F-29B412ADD8B3}" type="pres">
      <dgm:prSet presAssocID="{46477F56-0D57-43F5-8A9D-8CB99F1C4718}" presName="horz1" presStyleCnt="0"/>
      <dgm:spPr/>
    </dgm:pt>
    <dgm:pt modelId="{92349011-412C-4123-BD1E-3184263AFAE2}" type="pres">
      <dgm:prSet presAssocID="{46477F56-0D57-43F5-8A9D-8CB99F1C4718}" presName="tx1" presStyleLbl="revTx" presStyleIdx="20" presStyleCnt="22"/>
      <dgm:spPr/>
    </dgm:pt>
    <dgm:pt modelId="{AE270D63-6A50-4D57-9CBA-9BFC6E4D7C7F}" type="pres">
      <dgm:prSet presAssocID="{46477F56-0D57-43F5-8A9D-8CB99F1C4718}" presName="vert1" presStyleCnt="0"/>
      <dgm:spPr/>
    </dgm:pt>
    <dgm:pt modelId="{D3BDF842-A046-4DDF-8174-333488687E19}" type="pres">
      <dgm:prSet presAssocID="{571AF068-472E-4F4D-B5B9-63AE6154D008}" presName="thickLine" presStyleLbl="alignNode1" presStyleIdx="21" presStyleCnt="22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1" presStyleCnt="22"/>
      <dgm:spPr/>
    </dgm:pt>
    <dgm:pt modelId="{247678E9-A2F9-4DD9-B92B-CC4F8F507C36}" type="pres">
      <dgm:prSet presAssocID="{571AF068-472E-4F4D-B5B9-63AE6154D008}" presName="vert1" presStyleCnt="0"/>
      <dgm:spPr/>
    </dgm:pt>
  </dgm:ptLst>
  <dgm:cxnLst>
    <dgm:cxn modelId="{8E4A9011-8440-4AE7-952F-50F62A0E7A64}" srcId="{1F5AFE97-F0BB-4CA9-8E47-8BDC6B57BC40}" destId="{C510E684-8625-43FD-A1EA-84C6F3462577}" srcOrd="5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6" destOrd="0" parTransId="{85608403-A051-4CFA-AD50-E475DF808243}" sibTransId="{076A78FA-FDF0-404F-8C5F-745CBF4085D3}"/>
    <dgm:cxn modelId="{8B11E029-DFBB-4737-BEC8-FAC760947146}" srcId="{1F5AFE97-F0BB-4CA9-8E47-8BDC6B57BC40}" destId="{26454CC2-9991-40BA-914B-ACC0EF7C1F0A}" srcOrd="6" destOrd="0" parTransId="{1ACAE7A7-CB89-4D59-BC3E-15693FABA180}" sibTransId="{CBB6BDEE-E407-4073-B7A9-7076E161AC4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2" destOrd="0" parTransId="{9999C079-206C-41C6-8A54-FBF6231846EF}" sibTransId="{6FA0527D-8A2E-4D8D-9E65-C00FF542F571}"/>
    <dgm:cxn modelId="{F893404E-25E5-46CE-A11A-F41118C01162}" type="presOf" srcId="{ECBE6B42-B13B-4C8A-958D-ABB79A6519E2}" destId="{BFB052E4-5EBF-464A-ABA6-6F347D9283B1}" srcOrd="0" destOrd="0" presId="urn:microsoft.com/office/officeart/2008/layout/LinedList"/>
    <dgm:cxn modelId="{57FF504E-309B-4DD6-957F-CB37BF165024}" srcId="{1F5AFE97-F0BB-4CA9-8E47-8BDC6B57BC40}" destId="{FA9C979A-E1DD-4DCD-B47E-9437179D37A2}" srcOrd="13" destOrd="0" parTransId="{1CE94E0C-8AEF-4CC4-949C-B78994979FE8}" sibTransId="{4868A893-7433-4845-8E15-6B0FBBDECED9}"/>
    <dgm:cxn modelId="{48236C76-3300-437E-89C7-0264BB88593D}" srcId="{1F5AFE97-F0BB-4CA9-8E47-8BDC6B57BC40}" destId="{571AF068-472E-4F4D-B5B9-63AE6154D008}" srcOrd="21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0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8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25018198-14EE-4BB2-8FFC-32B4A753BEE6}" srcId="{1F5AFE97-F0BB-4CA9-8E47-8BDC6B57BC40}" destId="{57CBDC5E-E691-4DF6-BBAC-E6AE2E07DCED}" srcOrd="3" destOrd="0" parTransId="{80E7350C-0346-4CC0-AE70-FEA69F531A7D}" sibTransId="{0A26FB9C-3594-41CB-9C15-78AF6AB19AB2}"/>
    <dgm:cxn modelId="{7F22E998-23EA-46ED-9CF0-299EF111960E}" srcId="{1F5AFE97-F0BB-4CA9-8E47-8BDC6B57BC40}" destId="{A521CD10-F66F-4E92-89CD-F68A4FAD556D}" srcOrd="15" destOrd="0" parTransId="{DB30F43A-8256-4006-B342-45F1DF680F89}" sibTransId="{F4992243-63FE-4264-8014-C83C4F1884A1}"/>
    <dgm:cxn modelId="{AF005D9B-828F-4ED7-9350-E293F4CD0872}" type="presOf" srcId="{26454CC2-9991-40BA-914B-ACC0EF7C1F0A}" destId="{1CB62374-A556-4A01-AD71-BB80DED7D972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119951A8-D372-4BFE-A738-DB08AD2714B1}" type="presOf" srcId="{46477F56-0D57-43F5-8A9D-8CB99F1C4718}" destId="{92349011-412C-4123-BD1E-3184263AFAE2}" srcOrd="0" destOrd="0" presId="urn:microsoft.com/office/officeart/2008/layout/LinedList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8" destOrd="0" parTransId="{7624FD9D-159C-4F07-A95D-3505E71B70B9}" sibTransId="{403ED5B0-68DB-4D70-A735-7C6A9690B3A2}"/>
    <dgm:cxn modelId="{638D4ECE-73A5-43A3-80E7-F48700A5E0CE}" srcId="{1F5AFE97-F0BB-4CA9-8E47-8BDC6B57BC40}" destId="{ECBE6B42-B13B-4C8A-958D-ABB79A6519E2}" srcOrd="7" destOrd="0" parTransId="{2B788D49-3048-407F-8EC0-4889485E2FB1}" sibTransId="{410F8682-3653-486E-A4FC-67266E98B3E7}"/>
    <dgm:cxn modelId="{0934EACF-1566-4942-AAB6-C7F431245E42}" type="presOf" srcId="{57CBDC5E-E691-4DF6-BBAC-E6AE2E07DCED}" destId="{01FA9A4E-BEF3-4D8C-BE26-4480D668892C}" srcOrd="0" destOrd="0" presId="urn:microsoft.com/office/officeart/2008/layout/LinedList"/>
    <dgm:cxn modelId="{6E0ACBD2-732A-42B0-91A4-7DF9AF35C34E}" srcId="{1F5AFE97-F0BB-4CA9-8E47-8BDC6B57BC40}" destId="{BC30E9AD-1190-4F1F-AF48-07707ADE68DA}" srcOrd="14" destOrd="0" parTransId="{DC2871EB-18A9-4B09-AC5E-8AD26C8C68A7}" sibTransId="{0CED2BF1-C3F8-4B00-AA41-1977EFE8E02B}"/>
    <dgm:cxn modelId="{E61754D4-F356-43CF-B3E6-93005E2C8A44}" type="presOf" srcId="{977CEBD0-98D4-4BA5-9AB8-51479392F438}" destId="{BF09431D-A421-4AA0-9824-8DC9E299792E}" srcOrd="0" destOrd="0" presId="urn:microsoft.com/office/officeart/2008/layout/LinedList"/>
    <dgm:cxn modelId="{1383BCD4-72F7-4FFF-BDB4-08DBC9D3A7BC}" srcId="{1F5AFE97-F0BB-4CA9-8E47-8BDC6B57BC40}" destId="{977CEBD0-98D4-4BA5-9AB8-51479392F438}" srcOrd="4" destOrd="0" parTransId="{C3058FC2-F26B-4857-84CE-8B9C64E0F8A4}" sibTransId="{0FFBCE24-693B-4618-AB90-0BBF4731AC68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BDA6AFEF-6959-4559-8EC7-7016AFCFDB3A}" srcId="{1F5AFE97-F0BB-4CA9-8E47-8BDC6B57BC40}" destId="{A2E50289-CD3A-4D75-8D4A-B0C37ACAB81B}" srcOrd="11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9" destOrd="0" parTransId="{4C99287C-E7DA-4D9C-B7DD-AF1CC0C09C62}" sibTransId="{584D9864-C933-47AD-B85F-38C215BC4C87}"/>
    <dgm:cxn modelId="{D49212F9-C3A1-40A0-91BC-9525700297CF}" srcId="{1F5AFE97-F0BB-4CA9-8E47-8BDC6B57BC40}" destId="{46477F56-0D57-43F5-8A9D-8CB99F1C4718}" srcOrd="20" destOrd="0" parTransId="{0DC286B2-1B29-427C-9845-543BAAC8B0FB}" sibTransId="{3E6F511D-D346-4EDE-B654-1590C33A4C85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E7E83F51-C5D4-4050-B61A-703554E51C1D}" type="presParOf" srcId="{BAB728B6-F674-4A35-B91A-9140E60690CA}" destId="{73350DA0-1C1B-4AF7-B726-4B71E17F8333}" srcOrd="6" destOrd="0" presId="urn:microsoft.com/office/officeart/2008/layout/LinedList"/>
    <dgm:cxn modelId="{810FF45F-BFAE-4FDF-9204-448BF47EB18E}" type="presParOf" srcId="{BAB728B6-F674-4A35-B91A-9140E60690CA}" destId="{7FAD43D3-2D78-462A-82D4-BC5DFD447F51}" srcOrd="7" destOrd="0" presId="urn:microsoft.com/office/officeart/2008/layout/LinedList"/>
    <dgm:cxn modelId="{0CB84F6D-A83A-40AE-8B9D-C2259544CA56}" type="presParOf" srcId="{7FAD43D3-2D78-462A-82D4-BC5DFD447F51}" destId="{01FA9A4E-BEF3-4D8C-BE26-4480D668892C}" srcOrd="0" destOrd="0" presId="urn:microsoft.com/office/officeart/2008/layout/LinedList"/>
    <dgm:cxn modelId="{1FE6117D-6433-43FB-9F68-4022916DB58F}" type="presParOf" srcId="{7FAD43D3-2D78-462A-82D4-BC5DFD447F51}" destId="{8AE5DF35-9CDD-42A7-9137-352E0993D722}" srcOrd="1" destOrd="0" presId="urn:microsoft.com/office/officeart/2008/layout/LinedList"/>
    <dgm:cxn modelId="{5208817B-5960-4B85-835C-8513BAD73901}" type="presParOf" srcId="{BAB728B6-F674-4A35-B91A-9140E60690CA}" destId="{16B2A525-756E-4B55-9108-F88043305AD5}" srcOrd="8" destOrd="0" presId="urn:microsoft.com/office/officeart/2008/layout/LinedList"/>
    <dgm:cxn modelId="{15A83FF4-B447-4729-8E29-5E26BD90CB74}" type="presParOf" srcId="{BAB728B6-F674-4A35-B91A-9140E60690CA}" destId="{55539F74-D483-4AEE-99BE-0C49378268ED}" srcOrd="9" destOrd="0" presId="urn:microsoft.com/office/officeart/2008/layout/LinedList"/>
    <dgm:cxn modelId="{49732DE9-B134-4AE9-8618-77FB1E857ADA}" type="presParOf" srcId="{55539F74-D483-4AEE-99BE-0C49378268ED}" destId="{BF09431D-A421-4AA0-9824-8DC9E299792E}" srcOrd="0" destOrd="0" presId="urn:microsoft.com/office/officeart/2008/layout/LinedList"/>
    <dgm:cxn modelId="{37597E53-B32A-4108-A29B-8253F5836447}" type="presParOf" srcId="{55539F74-D483-4AEE-99BE-0C49378268ED}" destId="{AA47A4B4-5AD3-4D13-961F-F68E1976EA25}" srcOrd="1" destOrd="0" presId="urn:microsoft.com/office/officeart/2008/layout/LinedList"/>
    <dgm:cxn modelId="{F9D32934-A64B-463F-A3DE-1C5E52A89891}" type="presParOf" srcId="{BAB728B6-F674-4A35-B91A-9140E60690CA}" destId="{EC8BD6EB-6E33-488E-84F0-F7671861B5E0}" srcOrd="10" destOrd="0" presId="urn:microsoft.com/office/officeart/2008/layout/LinedList"/>
    <dgm:cxn modelId="{F9C98EDB-80D6-418B-BBFF-88DA1A5BA891}" type="presParOf" srcId="{BAB728B6-F674-4A35-B91A-9140E60690CA}" destId="{C10B0B51-5A86-4F74-9DBD-AC219DE5F11B}" srcOrd="11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E0E7C9F0-9EA8-4773-97A7-534374CAE4EB}" type="presParOf" srcId="{BAB728B6-F674-4A35-B91A-9140E60690CA}" destId="{7FC4F50F-39AF-4AB3-BBA9-7DE17E84F51A}" srcOrd="12" destOrd="0" presId="urn:microsoft.com/office/officeart/2008/layout/LinedList"/>
    <dgm:cxn modelId="{E0E46194-E5B9-44AA-816F-A58BBBE33557}" type="presParOf" srcId="{BAB728B6-F674-4A35-B91A-9140E60690CA}" destId="{0C0ADD32-B01E-4377-920C-48C269948C51}" srcOrd="13" destOrd="0" presId="urn:microsoft.com/office/officeart/2008/layout/LinedList"/>
    <dgm:cxn modelId="{A9F9E5F8-D25A-4881-AE5F-51D89DCC7269}" type="presParOf" srcId="{0C0ADD32-B01E-4377-920C-48C269948C51}" destId="{1CB62374-A556-4A01-AD71-BB80DED7D972}" srcOrd="0" destOrd="0" presId="urn:microsoft.com/office/officeart/2008/layout/LinedList"/>
    <dgm:cxn modelId="{2A3361C5-DF59-438C-A802-50A29F573BB9}" type="presParOf" srcId="{0C0ADD32-B01E-4377-920C-48C269948C51}" destId="{E1AD0F94-F358-4AD8-AEE1-703D50E7EA69}" srcOrd="1" destOrd="0" presId="urn:microsoft.com/office/officeart/2008/layout/LinedList"/>
    <dgm:cxn modelId="{2B6FA0DC-FFAD-4D0D-8A4A-0BB7334D72A8}" type="presParOf" srcId="{BAB728B6-F674-4A35-B91A-9140E60690CA}" destId="{B2ADADF9-1034-4F27-A152-FF698D21E011}" srcOrd="14" destOrd="0" presId="urn:microsoft.com/office/officeart/2008/layout/LinedList"/>
    <dgm:cxn modelId="{DDB9CB27-9215-43ED-8DF2-46601B9AAAB9}" type="presParOf" srcId="{BAB728B6-F674-4A35-B91A-9140E60690CA}" destId="{985FA9F8-A8BF-4B05-872E-0D69CCB56737}" srcOrd="15" destOrd="0" presId="urn:microsoft.com/office/officeart/2008/layout/LinedList"/>
    <dgm:cxn modelId="{67DC37D5-E951-40B5-88BB-114D2EC5746E}" type="presParOf" srcId="{985FA9F8-A8BF-4B05-872E-0D69CCB56737}" destId="{BFB052E4-5EBF-464A-ABA6-6F347D9283B1}" srcOrd="0" destOrd="0" presId="urn:microsoft.com/office/officeart/2008/layout/LinedList"/>
    <dgm:cxn modelId="{148987C8-D5FA-4AFD-BF2C-25A521D63DD4}" type="presParOf" srcId="{985FA9F8-A8BF-4B05-872E-0D69CCB56737}" destId="{36B88E45-3165-4950-93CD-AA78326BAB76}" srcOrd="1" destOrd="0" presId="urn:microsoft.com/office/officeart/2008/layout/LinedList"/>
    <dgm:cxn modelId="{5E6992C1-5F32-46EC-95E7-8E5EFA95F492}" type="presParOf" srcId="{BAB728B6-F674-4A35-B91A-9140E60690CA}" destId="{2CE12E23-46C9-4BCD-A006-4385CE542A58}" srcOrd="16" destOrd="0" presId="urn:microsoft.com/office/officeart/2008/layout/LinedList"/>
    <dgm:cxn modelId="{C4FA5EEA-875A-4A6C-9111-6C254F438089}" type="presParOf" srcId="{BAB728B6-F674-4A35-B91A-9140E60690CA}" destId="{9E8EDE70-0EE5-4108-A130-B2DE4FB8F0A7}" srcOrd="1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A0C521E6-A4C5-43FB-8832-8D0359B0E23A}" type="presParOf" srcId="{BAB728B6-F674-4A35-B91A-9140E60690CA}" destId="{E9633575-BCAF-4437-8C1E-56A4CE01B35F}" srcOrd="20" destOrd="0" presId="urn:microsoft.com/office/officeart/2008/layout/LinedList"/>
    <dgm:cxn modelId="{EC95D885-C72A-4AA5-839B-9E16F0C591D3}" type="presParOf" srcId="{BAB728B6-F674-4A35-B91A-9140E60690CA}" destId="{B75132CA-E494-467C-8EAD-B46B8BF7FDF5}" srcOrd="2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2" destOrd="0" presId="urn:microsoft.com/office/officeart/2008/layout/LinedList"/>
    <dgm:cxn modelId="{6191E1B2-2D21-4346-8B7E-17969B765B41}" type="presParOf" srcId="{BAB728B6-F674-4A35-B91A-9140E60690CA}" destId="{BA47A723-93B3-4433-956C-64433AE61DA2}" srcOrd="2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4" destOrd="0" presId="urn:microsoft.com/office/officeart/2008/layout/LinedList"/>
    <dgm:cxn modelId="{5CB31671-E9F7-494C-813D-B974D4E14712}" type="presParOf" srcId="{BAB728B6-F674-4A35-B91A-9140E60690CA}" destId="{7AB04021-0B10-408C-AFA2-7CE4B0148ECC}" srcOrd="2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6" destOrd="0" presId="urn:microsoft.com/office/officeart/2008/layout/LinedList"/>
    <dgm:cxn modelId="{FB50EF65-7E12-4CAB-ACA5-6136671C9B40}" type="presParOf" srcId="{BAB728B6-F674-4A35-B91A-9140E60690CA}" destId="{351264BA-A99B-4856-9570-992F1D43F6E7}" srcOrd="27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8" destOrd="0" presId="urn:microsoft.com/office/officeart/2008/layout/LinedList"/>
    <dgm:cxn modelId="{0D376DE0-8D71-415E-B50F-256B78E9EC56}" type="presParOf" srcId="{BAB728B6-F674-4A35-B91A-9140E60690CA}" destId="{0DC4B77B-CAA1-42FD-BC26-09A40212DA42}" srcOrd="29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0" destOrd="0" presId="urn:microsoft.com/office/officeart/2008/layout/LinedList"/>
    <dgm:cxn modelId="{2FF62CFF-E0DE-4D47-A3C8-49FB2F51C1CD}" type="presParOf" srcId="{BAB728B6-F674-4A35-B91A-9140E60690CA}" destId="{6E1F22A3-0C97-447D-B7C2-F5E7EE28B322}" srcOrd="31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2" destOrd="0" presId="urn:microsoft.com/office/officeart/2008/layout/LinedList"/>
    <dgm:cxn modelId="{7585C83F-B8E6-4F3C-8DE2-B8AF4C7CD2A7}" type="presParOf" srcId="{BAB728B6-F674-4A35-B91A-9140E60690CA}" destId="{DFC7763D-5188-4606-9BC4-9FC034D8D9BD}" srcOrd="33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4" destOrd="0" presId="urn:microsoft.com/office/officeart/2008/layout/LinedList"/>
    <dgm:cxn modelId="{CD15CB3A-DBC7-4DA0-A4C8-8DBA65AF3A7B}" type="presParOf" srcId="{BAB728B6-F674-4A35-B91A-9140E60690CA}" destId="{9F29E858-53BF-47A5-BF9D-944049E8ADA2}" srcOrd="3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6" destOrd="0" presId="urn:microsoft.com/office/officeart/2008/layout/LinedList"/>
    <dgm:cxn modelId="{79A92633-3E3A-42D4-9E98-DD169048E674}" type="presParOf" srcId="{BAB728B6-F674-4A35-B91A-9140E60690CA}" destId="{9458C505-42EF-4BC4-A0B8-235FBF0EEA16}" srcOrd="37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8" destOrd="0" presId="urn:microsoft.com/office/officeart/2008/layout/LinedList"/>
    <dgm:cxn modelId="{D699E61E-3392-4705-83A3-AA552BD93BC0}" type="presParOf" srcId="{BAB728B6-F674-4A35-B91A-9140E60690CA}" destId="{CE235229-A02A-481F-AC14-F9326884DC10}" srcOrd="39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FE6A159F-239B-4C35-BF0E-2E9709CAF00D}" type="presParOf" srcId="{BAB728B6-F674-4A35-B91A-9140E60690CA}" destId="{BFC8FD83-E983-4DA4-8CD5-C489A42613C5}" srcOrd="40" destOrd="0" presId="urn:microsoft.com/office/officeart/2008/layout/LinedList"/>
    <dgm:cxn modelId="{FD3971E3-1496-4189-9D6D-F89F771FB46F}" type="presParOf" srcId="{BAB728B6-F674-4A35-B91A-9140E60690CA}" destId="{3DAF755D-1A57-439B-BF5F-29B412ADD8B3}" srcOrd="41" destOrd="0" presId="urn:microsoft.com/office/officeart/2008/layout/LinedList"/>
    <dgm:cxn modelId="{EE234917-6E6F-49BC-A12A-11B7CE7D2B34}" type="presParOf" srcId="{3DAF755D-1A57-439B-BF5F-29B412ADD8B3}" destId="{92349011-412C-4123-BD1E-3184263AFAE2}" srcOrd="0" destOrd="0" presId="urn:microsoft.com/office/officeart/2008/layout/LinedList"/>
    <dgm:cxn modelId="{6C22E7C2-09EC-484D-AF47-4DE59E45063F}" type="presParOf" srcId="{3DAF755D-1A57-439B-BF5F-29B412ADD8B3}" destId="{AE270D63-6A50-4D57-9CBA-9BFC6E4D7C7F}" srcOrd="1" destOrd="0" presId="urn:microsoft.com/office/officeart/2008/layout/LinedList"/>
    <dgm:cxn modelId="{1BFEC4BB-DCCC-436D-8E3E-7F971DE64BE1}" type="presParOf" srcId="{BAB728B6-F674-4A35-B91A-9140E60690CA}" destId="{D3BDF842-A046-4DDF-8174-333488687E19}" srcOrd="42" destOrd="0" presId="urn:microsoft.com/office/officeart/2008/layout/LinedList"/>
    <dgm:cxn modelId="{4242FC5D-7E7C-4CC7-9F87-CE92CC9EE141}" type="presParOf" srcId="{BAB728B6-F674-4A35-B91A-9140E60690CA}" destId="{E803EE8C-F38D-4AC6-82FF-7C8192EBD042}" srcOrd="4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4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45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4455"/>
        <a:ext cx="5791200" cy="414365"/>
      </dsp:txXfrm>
    </dsp:sp>
    <dsp:sp modelId="{83089EBB-F8A3-4C27-B77D-33657A35CEF3}">
      <dsp:nvSpPr>
        <dsp:cNvPr id="0" name=""/>
        <dsp:cNvSpPr/>
      </dsp:nvSpPr>
      <dsp:spPr>
        <a:xfrm>
          <a:off x="0" y="4188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1882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418820"/>
        <a:ext cx="5791200" cy="414365"/>
      </dsp:txXfrm>
    </dsp:sp>
    <dsp:sp modelId="{F48B2192-CDED-49F8-AB30-D2D72894B69E}">
      <dsp:nvSpPr>
        <dsp:cNvPr id="0" name=""/>
        <dsp:cNvSpPr/>
      </dsp:nvSpPr>
      <dsp:spPr>
        <a:xfrm>
          <a:off x="0" y="8331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3318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1001: Javna uprava i administracija</a:t>
          </a:r>
        </a:p>
      </dsp:txBody>
      <dsp:txXfrm>
        <a:off x="0" y="833186"/>
        <a:ext cx="5791200" cy="414365"/>
      </dsp:txXfrm>
    </dsp:sp>
    <dsp:sp modelId="{73350DA0-1C1B-4AF7-B726-4B71E17F8333}">
      <dsp:nvSpPr>
        <dsp:cNvPr id="0" name=""/>
        <dsp:cNvSpPr/>
      </dsp:nvSpPr>
      <dsp:spPr>
        <a:xfrm>
          <a:off x="0" y="12475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FA9A4E-BEF3-4D8C-BE26-4480D668892C}">
      <dsp:nvSpPr>
        <dsp:cNvPr id="0" name=""/>
        <dsp:cNvSpPr/>
      </dsp:nvSpPr>
      <dsp:spPr>
        <a:xfrm>
          <a:off x="0" y="124755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JEDINSTVENI UPRAVNI ODJEL</a:t>
          </a:r>
        </a:p>
      </dsp:txBody>
      <dsp:txXfrm>
        <a:off x="0" y="1247551"/>
        <a:ext cx="5791200" cy="414365"/>
      </dsp:txXfrm>
    </dsp:sp>
    <dsp:sp modelId="{16B2A525-756E-4B55-9108-F88043305AD5}">
      <dsp:nvSpPr>
        <dsp:cNvPr id="0" name=""/>
        <dsp:cNvSpPr/>
      </dsp:nvSpPr>
      <dsp:spPr>
        <a:xfrm>
          <a:off x="0" y="16619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9431D-A421-4AA0-9824-8DC9E299792E}">
      <dsp:nvSpPr>
        <dsp:cNvPr id="0" name=""/>
        <dsp:cNvSpPr/>
      </dsp:nvSpPr>
      <dsp:spPr>
        <a:xfrm>
          <a:off x="0" y="166191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</a:p>
      </dsp:txBody>
      <dsp:txXfrm>
        <a:off x="0" y="1661917"/>
        <a:ext cx="5791200" cy="414365"/>
      </dsp:txXfrm>
    </dsp:sp>
    <dsp:sp modelId="{EC8BD6EB-6E33-488E-84F0-F7671861B5E0}">
      <dsp:nvSpPr>
        <dsp:cNvPr id="0" name=""/>
        <dsp:cNvSpPr/>
      </dsp:nvSpPr>
      <dsp:spPr>
        <a:xfrm>
          <a:off x="0" y="20762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207628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</a:t>
          </a:r>
        </a:p>
      </dsp:txBody>
      <dsp:txXfrm>
        <a:off x="0" y="2076282"/>
        <a:ext cx="5791200" cy="414365"/>
      </dsp:txXfrm>
    </dsp:sp>
    <dsp:sp modelId="{7FC4F50F-39AF-4AB3-BBA9-7DE17E84F51A}">
      <dsp:nvSpPr>
        <dsp:cNvPr id="0" name=""/>
        <dsp:cNvSpPr/>
      </dsp:nvSpPr>
      <dsp:spPr>
        <a:xfrm>
          <a:off x="0" y="24906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62374-A556-4A01-AD71-BB80DED7D972}">
      <dsp:nvSpPr>
        <dsp:cNvPr id="0" name=""/>
        <dsp:cNvSpPr/>
      </dsp:nvSpPr>
      <dsp:spPr>
        <a:xfrm>
          <a:off x="0" y="249064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Održavanje komunalne infrastrukture</a:t>
          </a:r>
        </a:p>
      </dsp:txBody>
      <dsp:txXfrm>
        <a:off x="0" y="2490647"/>
        <a:ext cx="5791200" cy="414365"/>
      </dsp:txXfrm>
    </dsp:sp>
    <dsp:sp modelId="{B2ADADF9-1034-4F27-A152-FF698D21E011}">
      <dsp:nvSpPr>
        <dsp:cNvPr id="0" name=""/>
        <dsp:cNvSpPr/>
      </dsp:nvSpPr>
      <dsp:spPr>
        <a:xfrm>
          <a:off x="0" y="2905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B052E4-5EBF-464A-ABA6-6F347D9283B1}">
      <dsp:nvSpPr>
        <dsp:cNvPr id="0" name=""/>
        <dsp:cNvSpPr/>
      </dsp:nvSpPr>
      <dsp:spPr>
        <a:xfrm>
          <a:off x="0" y="290501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Razvoj i sigurnost prometa</a:t>
          </a:r>
        </a:p>
      </dsp:txBody>
      <dsp:txXfrm>
        <a:off x="0" y="2905013"/>
        <a:ext cx="5791200" cy="414365"/>
      </dsp:txXfrm>
    </dsp:sp>
    <dsp:sp modelId="{2CE12E23-46C9-4BCD-A006-4385CE542A58}">
      <dsp:nvSpPr>
        <dsp:cNvPr id="0" name=""/>
        <dsp:cNvSpPr/>
      </dsp:nvSpPr>
      <dsp:spPr>
        <a:xfrm>
          <a:off x="0" y="3319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331937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3319378"/>
        <a:ext cx="5791200" cy="414365"/>
      </dsp:txXfrm>
    </dsp:sp>
    <dsp:sp modelId="{8808A7D9-5182-4F80-8053-98DB5B6FA94B}">
      <dsp:nvSpPr>
        <dsp:cNvPr id="0" name=""/>
        <dsp:cNvSpPr/>
      </dsp:nvSpPr>
      <dsp:spPr>
        <a:xfrm>
          <a:off x="0" y="3733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733744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Promicanje kulture</a:t>
          </a:r>
        </a:p>
      </dsp:txBody>
      <dsp:txXfrm>
        <a:off x="0" y="3733744"/>
        <a:ext cx="5791200" cy="414365"/>
      </dsp:txXfrm>
    </dsp:sp>
    <dsp:sp modelId="{E9633575-BCAF-4437-8C1E-56A4CE01B35F}">
      <dsp:nvSpPr>
        <dsp:cNvPr id="0" name=""/>
        <dsp:cNvSpPr/>
      </dsp:nvSpPr>
      <dsp:spPr>
        <a:xfrm>
          <a:off x="0" y="41481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14810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Razvoj sporta i rekreacije</a:t>
          </a:r>
        </a:p>
      </dsp:txBody>
      <dsp:txXfrm>
        <a:off x="0" y="4148109"/>
        <a:ext cx="5791200" cy="414365"/>
      </dsp:txXfrm>
    </dsp:sp>
    <dsp:sp modelId="{28AC168D-4326-4E0D-96EE-7DDE3C0BFB6F}">
      <dsp:nvSpPr>
        <dsp:cNvPr id="0" name=""/>
        <dsp:cNvSpPr/>
      </dsp:nvSpPr>
      <dsp:spPr>
        <a:xfrm>
          <a:off x="0" y="45624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56247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Razvoj civilnog društva</a:t>
          </a:r>
        </a:p>
      </dsp:txBody>
      <dsp:txXfrm>
        <a:off x="0" y="4562475"/>
        <a:ext cx="5791200" cy="414365"/>
      </dsp:txXfrm>
    </dsp:sp>
    <dsp:sp modelId="{CADBD8FE-AECC-496D-8342-9829F455B1F9}">
      <dsp:nvSpPr>
        <dsp:cNvPr id="0" name=""/>
        <dsp:cNvSpPr/>
      </dsp:nvSpPr>
      <dsp:spPr>
        <a:xfrm>
          <a:off x="0" y="49768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97684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razvoja turizma</a:t>
          </a:r>
        </a:p>
      </dsp:txBody>
      <dsp:txXfrm>
        <a:off x="0" y="4976840"/>
        <a:ext cx="5791200" cy="414365"/>
      </dsp:txXfrm>
    </dsp:sp>
    <dsp:sp modelId="{CB86178A-3BE7-47AD-9586-59F211956F3A}">
      <dsp:nvSpPr>
        <dsp:cNvPr id="0" name=""/>
        <dsp:cNvSpPr/>
      </dsp:nvSpPr>
      <dsp:spPr>
        <a:xfrm>
          <a:off x="0" y="5391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39120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Organiziranje i provođenje zaštite i spašavanja</a:t>
          </a:r>
          <a:endParaRPr lang="hr-HR" sz="1200" kern="1200"/>
        </a:p>
      </dsp:txBody>
      <dsp:txXfrm>
        <a:off x="0" y="5391205"/>
        <a:ext cx="5791200" cy="414365"/>
      </dsp:txXfrm>
    </dsp:sp>
    <dsp:sp modelId="{F85AD698-BE49-47CA-9B84-CE1C4755E350}">
      <dsp:nvSpPr>
        <dsp:cNvPr id="0" name=""/>
        <dsp:cNvSpPr/>
      </dsp:nvSpPr>
      <dsp:spPr>
        <a:xfrm>
          <a:off x="0" y="58055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80557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</a:t>
          </a:r>
          <a:endParaRPr lang="hr-HR" sz="1200" kern="1200"/>
        </a:p>
      </dsp:txBody>
      <dsp:txXfrm>
        <a:off x="0" y="5805571"/>
        <a:ext cx="5791200" cy="414365"/>
      </dsp:txXfrm>
    </dsp:sp>
    <dsp:sp modelId="{0C358028-947D-4EC8-9653-4FB5FF99968E}">
      <dsp:nvSpPr>
        <dsp:cNvPr id="0" name=""/>
        <dsp:cNvSpPr/>
      </dsp:nvSpPr>
      <dsp:spPr>
        <a:xfrm>
          <a:off x="0" y="62199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21993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Predškolski odgoj</a:t>
          </a:r>
          <a:endParaRPr lang="hr-HR" sz="1200" kern="1200"/>
        </a:p>
      </dsp:txBody>
      <dsp:txXfrm>
        <a:off x="0" y="6219936"/>
        <a:ext cx="5791200" cy="414365"/>
      </dsp:txXfrm>
    </dsp:sp>
    <dsp:sp modelId="{1B359936-5BE6-4EAE-AABA-63F5C6647BEF}">
      <dsp:nvSpPr>
        <dsp:cNvPr id="0" name=""/>
        <dsp:cNvSpPr/>
      </dsp:nvSpPr>
      <dsp:spPr>
        <a:xfrm>
          <a:off x="0" y="66343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63430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Visoko obrazovanje</a:t>
          </a:r>
          <a:endParaRPr lang="hr-HR" sz="1200" kern="1200"/>
        </a:p>
      </dsp:txBody>
      <dsp:txXfrm>
        <a:off x="0" y="6634302"/>
        <a:ext cx="5791200" cy="414365"/>
      </dsp:txXfrm>
    </dsp:sp>
    <dsp:sp modelId="{4E99F5F4-8A34-486E-B788-4AEE303E04F6}">
      <dsp:nvSpPr>
        <dsp:cNvPr id="0" name=""/>
        <dsp:cNvSpPr/>
      </dsp:nvSpPr>
      <dsp:spPr>
        <a:xfrm>
          <a:off x="0" y="70486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704866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Socijalna skrb</a:t>
          </a:r>
          <a:endParaRPr lang="hr-HR" sz="1200" kern="1200"/>
        </a:p>
      </dsp:txBody>
      <dsp:txXfrm>
        <a:off x="0" y="7048667"/>
        <a:ext cx="5791200" cy="414365"/>
      </dsp:txXfrm>
    </dsp:sp>
    <dsp:sp modelId="{6A79849B-8572-46DF-BCD9-71E909106D86}">
      <dsp:nvSpPr>
        <dsp:cNvPr id="0" name=""/>
        <dsp:cNvSpPr/>
      </dsp:nvSpPr>
      <dsp:spPr>
        <a:xfrm>
          <a:off x="0" y="74630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46303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Zaštita, očuvanje i unapređenje zdravlja</a:t>
          </a:r>
          <a:endParaRPr lang="hr-HR" sz="1200" kern="1200"/>
        </a:p>
      </dsp:txBody>
      <dsp:txXfrm>
        <a:off x="0" y="7463032"/>
        <a:ext cx="5791200" cy="414365"/>
      </dsp:txXfrm>
    </dsp:sp>
    <dsp:sp modelId="{9AC15211-FD25-4CA0-A25A-4E8D537F3C6B}">
      <dsp:nvSpPr>
        <dsp:cNvPr id="0" name=""/>
        <dsp:cNvSpPr/>
      </dsp:nvSpPr>
      <dsp:spPr>
        <a:xfrm>
          <a:off x="0" y="7877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7739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Komunalne pogodnosti</a:t>
          </a:r>
          <a:endParaRPr lang="hr-HR" sz="1200" kern="1200"/>
        </a:p>
      </dsp:txBody>
      <dsp:txXfrm>
        <a:off x="0" y="7877398"/>
        <a:ext cx="5791200" cy="414365"/>
      </dsp:txXfrm>
    </dsp:sp>
    <dsp:sp modelId="{BFC8FD83-E983-4DA4-8CD5-C489A42613C5}">
      <dsp:nvSpPr>
        <dsp:cNvPr id="0" name=""/>
        <dsp:cNvSpPr/>
      </dsp:nvSpPr>
      <dsp:spPr>
        <a:xfrm>
          <a:off x="0" y="82917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349011-412C-4123-BD1E-3184263AFAE2}">
      <dsp:nvSpPr>
        <dsp:cNvPr id="0" name=""/>
        <dsp:cNvSpPr/>
      </dsp:nvSpPr>
      <dsp:spPr>
        <a:xfrm>
          <a:off x="0" y="829176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Kreditno zaduženje</a:t>
          </a:r>
        </a:p>
      </dsp:txBody>
      <dsp:txXfrm>
        <a:off x="0" y="8291763"/>
        <a:ext cx="5791200" cy="414365"/>
      </dsp:txXfrm>
    </dsp:sp>
    <dsp:sp modelId="{D3BDF842-A046-4DDF-8174-333488687E19}">
      <dsp:nvSpPr>
        <dsp:cNvPr id="0" name=""/>
        <dsp:cNvSpPr/>
      </dsp:nvSpPr>
      <dsp:spPr>
        <a:xfrm>
          <a:off x="0" y="87061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70612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b="0" kern="1200"/>
            <a:t>Program 1018 Financijski i fiskalni poslovi</a:t>
          </a:r>
        </a:p>
      </dsp:txBody>
      <dsp:txXfrm>
        <a:off x="0" y="8706129"/>
        <a:ext cx="5791200" cy="414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2051</TotalTime>
  <Pages>19</Pages>
  <Words>3042</Words>
  <Characters>17346</Characters>
  <Application>Microsoft Office Word</Application>
  <DocSecurity>0</DocSecurity>
  <Lines>144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32</cp:revision>
  <cp:lastPrinted>2023-01-24T11:53:00Z</cp:lastPrinted>
  <dcterms:created xsi:type="dcterms:W3CDTF">2022-11-25T06:54:00Z</dcterms:created>
  <dcterms:modified xsi:type="dcterms:W3CDTF">2025-01-28T09:44:00Z</dcterms:modified>
</cp:coreProperties>
</file>